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6D2F" w:rsidRDefault="00CF0AD0">
      <w:pPr>
        <w:rPr>
          <w:lang w:val="ru-RU"/>
        </w:rPr>
        <w:sectPr w:rsidR="00976D2F" w:rsidSect="00666D4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noProof/>
          <w:lang w:val="ru-RU" w:eastAsia="ru-RU"/>
        </w:rPr>
        <w:drawing>
          <wp:inline distT="0" distB="0" distL="0" distR="0">
            <wp:extent cx="5938989" cy="8968740"/>
            <wp:effectExtent l="19050" t="0" r="4611" b="0"/>
            <wp:docPr id="1" name="Рисунок 1" descr="C:\Users\USER\Pictures\2024-10-23_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4-10-23_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709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3987" w:rsidRPr="00FC3987" w:rsidRDefault="00FC3987" w:rsidP="00FA5926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Рабочая программа по учебному предмету «Труд (технология)» (далее соответственно - программа по труду (технологии), труд (технология))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Основной целью программы по труду (технологии)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</w:t>
      </w:r>
      <w:proofErr w:type="gramStart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создания</w:t>
      </w:r>
      <w:proofErr w:type="gramEnd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рамках исторически меняющихся технологий) и соответствующих им практических умений, необходимых для разумной организации собственной жизни воспитание ориентации на будущую трудовую деятельность, выбор профессии в процессе практического знакомства с историей ремесел и технологий.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Программа по труду (технологии) направлена на решение системы задач: 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основ чертежно-графической грамотности, умения работать с простейшей технологической документацией (рисунок, чертёж, эскиз, схема);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гибкости и вариативности мышления, способностей к изобретательской деятельности;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воспитание понимания социального значения разных профессий, важности ответственного отношения каждого за результаты труда;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воспитание готовности участия в трудовых делах школьного коллектива;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саморегуляции</w:t>
      </w:r>
      <w:proofErr w:type="spellEnd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, активности и инициативности;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 программы по труду (технологии) включает характеристику основных структурных единиц (модулей), которые являются общими для каждого года обучения: </w:t>
      </w:r>
    </w:p>
    <w:p w:rsidR="00FC3987" w:rsidRPr="00FC3987" w:rsidRDefault="00FC3987" w:rsidP="00FC3987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C3987">
        <w:rPr>
          <w:rFonts w:ascii="Times New Roman" w:hAnsi="Times New Roman" w:cs="Times New Roman"/>
          <w:color w:val="000000"/>
          <w:sz w:val="24"/>
          <w:szCs w:val="24"/>
        </w:rPr>
        <w:t>технологии</w:t>
      </w:r>
      <w:proofErr w:type="spellEnd"/>
      <w:r w:rsidRPr="00FC3987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FC3987">
        <w:rPr>
          <w:rFonts w:ascii="Times New Roman" w:hAnsi="Times New Roman" w:cs="Times New Roman"/>
          <w:color w:val="000000"/>
          <w:sz w:val="24"/>
          <w:szCs w:val="24"/>
        </w:rPr>
        <w:t>профессии</w:t>
      </w:r>
      <w:proofErr w:type="spellEnd"/>
      <w:r w:rsidRPr="00FC3987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FC3987">
        <w:rPr>
          <w:rFonts w:ascii="Times New Roman" w:hAnsi="Times New Roman" w:cs="Times New Roman"/>
          <w:color w:val="000000"/>
          <w:sz w:val="24"/>
          <w:szCs w:val="24"/>
        </w:rPr>
        <w:t>производства</w:t>
      </w:r>
      <w:proofErr w:type="spellEnd"/>
      <w:r w:rsidRPr="00FC3987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C3987" w:rsidRPr="00FC3987" w:rsidRDefault="00FC3987" w:rsidP="00FC3987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технологии ручной обработки материалов: работы с бумагой и картоном, с пластичными материалами, с природным материалом, с текстильными материалами и другими доступными материалами (например, пластик, поролон, фольга, солома);</w:t>
      </w:r>
    </w:p>
    <w:p w:rsidR="00FC3987" w:rsidRPr="00FC3987" w:rsidRDefault="00FC3987" w:rsidP="00FC3987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конструирование и моделирование: работа с конструктором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организации);</w:t>
      </w:r>
    </w:p>
    <w:p w:rsidR="00FC3987" w:rsidRPr="00FC3987" w:rsidRDefault="00FC3987" w:rsidP="00FC3987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ИКТ (с учётом возможностей материально-технической базы образовательной организации).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процессе освоения программы по труду (технологии)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программе по труду (технологии) осуществляется реализация </w:t>
      </w:r>
      <w:proofErr w:type="spellStart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межпредметных</w:t>
      </w:r>
      <w:proofErr w:type="spellEnd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число часов, отведенных на изучение предмета «Труд (технология)»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proofErr w:type="gramEnd"/>
    </w:p>
    <w:p w:rsidR="00FC3987" w:rsidRPr="00FC3987" w:rsidRDefault="00FC3987" w:rsidP="00FC3987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  <w:sectPr w:rsidR="00FC3987" w:rsidRPr="00FC3987">
          <w:pgSz w:w="11906" w:h="16383"/>
          <w:pgMar w:top="1134" w:right="850" w:bottom="1134" w:left="1701" w:header="720" w:footer="720" w:gutter="0"/>
          <w:cols w:space="720"/>
        </w:sectPr>
      </w:pPr>
    </w:p>
    <w:p w:rsidR="00FC3987" w:rsidRPr="00FC3987" w:rsidRDefault="00FC3987" w:rsidP="00FA5926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block-47327994"/>
      <w:bookmarkEnd w:id="0"/>
      <w:r w:rsidRPr="00FC3987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lastRenderedPageBreak/>
        <w:t xml:space="preserve">СОДЕРЖАНИЕ </w:t>
      </w:r>
      <w:proofErr w:type="gramStart"/>
      <w:r w:rsidRPr="00FC3987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>УЧЕБНОГО</w:t>
      </w:r>
      <w:proofErr w:type="gramEnd"/>
      <w:r w:rsidRPr="00FC3987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 ПРЕДМЕТ</w:t>
      </w:r>
    </w:p>
    <w:p w:rsidR="00FC3987" w:rsidRPr="00FC3987" w:rsidRDefault="00FC3987" w:rsidP="00FA5926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 КЛАСС</w:t>
      </w:r>
    </w:p>
    <w:p w:rsidR="00FC3987" w:rsidRPr="00FC3987" w:rsidRDefault="00FC3987" w:rsidP="00FC3987">
      <w:pPr>
        <w:spacing w:after="0" w:line="48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Технологии, профессии и производства.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Традиции и современность. Новая жизнь древних профессий. Совершенствование их технологических процессов. Мир профессий. Мастера и их профессии, правила мастера. Культурные традиции. Техника на службе человека.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FC3987" w:rsidRPr="00FC3987" w:rsidRDefault="00FC3987" w:rsidP="00FC3987">
      <w:pPr>
        <w:spacing w:after="0" w:line="12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Технологии ручной обработки материалов.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сборка изделия (сшивание).</w:t>
      </w:r>
      <w:proofErr w:type="gramEnd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условных графических изображений: рисунок, простейший чертёж, эскиз, схема. Чертёжные инструменты – линейка, угольник, циркуль. Их функциональное назначение, конструкция. Приёмы безопасной работы колющими инструментами (циркуль).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биговка</w:t>
      </w:r>
      <w:proofErr w:type="spellEnd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. Подвижное соединение деталей на проволоку, толстую нитку.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</w:t>
      </w:r>
      <w:proofErr w:type="gramStart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Строчка </w:t>
      </w: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прямого стежка и её варианты (перевивы, наборы) и (или) строчка косого стежка и её варианты (крестик, стебельчатая, ёлочка).</w:t>
      </w:r>
      <w:proofErr w:type="gramEnd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дополнительных материалов (например, проволока, пряжа, бусины и другие).</w:t>
      </w:r>
    </w:p>
    <w:p w:rsidR="00FC3987" w:rsidRPr="00FC3987" w:rsidRDefault="00FC3987" w:rsidP="00FC3987">
      <w:pPr>
        <w:spacing w:after="0" w:line="12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Конструирование и моделирование.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FC3987" w:rsidRPr="00FC3987" w:rsidRDefault="00FC3987" w:rsidP="00FC3987">
      <w:pPr>
        <w:spacing w:after="0" w:line="12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ИКТ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Демонстрация учителем готовых материалов на информационных носителях.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Поиск информации. Интернет как источник информации.</w:t>
      </w:r>
    </w:p>
    <w:p w:rsidR="00FC3987" w:rsidRPr="00FC3987" w:rsidRDefault="00FC3987" w:rsidP="00FC3987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FC3987" w:rsidRPr="00FC3987" w:rsidRDefault="00FC3987" w:rsidP="00FC3987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УНИВЕРСАЛЬНЫЕ УЧЕБНЫЕ ДЕЙСТВИЯ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предмета труда (технологии)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FC398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и исследовательские действия</w:t>
      </w: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действий: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ориентироваться в терминах, используемых в технологии (в пределах </w:t>
      </w:r>
      <w:proofErr w:type="gramStart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);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работу в соответствии с образцом, инструкцией, устной или письменной;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действия анализа и синтеза, сравнения, группировки с учётом указанных критериев;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рассуждения, делать умозаключения, проверять их в практической работе;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воспроизводить порядок действий при решении учебной (практической) задачи;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решение простых задач в умственной и материализованной форме.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умения </w:t>
      </w:r>
      <w:r w:rsidRPr="00FC398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работать с информацией</w:t>
      </w: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</w:t>
      </w:r>
      <w:r w:rsidRPr="00FC398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познавательных универсальных учебных действий</w:t>
      </w: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получать информацию из учебника и других дидактических материалов, использовать её в работе;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умения </w:t>
      </w:r>
      <w:r w:rsidRPr="00FC398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работать с информацией</w:t>
      </w: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 </w:t>
      </w:r>
      <w:r w:rsidRPr="00FC398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коммуникативных универсальных учебных действий</w:t>
      </w: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умения с</w:t>
      </w:r>
      <w:r w:rsidRPr="00FC398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амоорганизации и самоконтроля</w:t>
      </w: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 регулятивных универсальных учебных действий: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принимать учебную задачу;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организовывать свою деятельность;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предлагаемый план действий, действовать по плану;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необходимые действия для получения практического результата, планировать работу;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действия контроля и оценки;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советы, оценку учителя и других обучающихся, стараться учитывать их в работе.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умения </w:t>
      </w:r>
      <w:r w:rsidRPr="00FC398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совместной деятельности</w:t>
      </w: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FC3987" w:rsidRPr="00FC3987" w:rsidRDefault="00FC3987" w:rsidP="00FC3987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FC3987" w:rsidRPr="00FC3987" w:rsidRDefault="00FC3987" w:rsidP="00FC3987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FC3987" w:rsidRPr="00FC3987" w:rsidRDefault="00FC3987" w:rsidP="00FC3987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  <w:sectPr w:rsidR="00FC3987" w:rsidRPr="00FC3987">
          <w:pgSz w:w="11906" w:h="16383"/>
          <w:pgMar w:top="1134" w:right="850" w:bottom="1134" w:left="1701" w:header="720" w:footer="720" w:gutter="0"/>
          <w:cols w:space="720"/>
        </w:sectPr>
      </w:pPr>
    </w:p>
    <w:p w:rsidR="00FC3987" w:rsidRPr="00FC3987" w:rsidRDefault="00FC3987" w:rsidP="00FA5926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block-47327993"/>
      <w:bookmarkEnd w:id="1"/>
      <w:r w:rsidRPr="00FC398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ПЛАНИРУЕМЫЕ РЕЗУЛЬТАТЫ ОСВОЕНИЯ ПРОГРАММЫ ПО ТЕХНОЛОГИИ НА УРОВНЕ НАЧАЛЬНОГО ОБЩЕГО ОБРАЗОВАНИЯ</w:t>
      </w:r>
      <w:bookmarkStart w:id="2" w:name="_Toc143620888"/>
      <w:bookmarkEnd w:id="2"/>
    </w:p>
    <w:p w:rsidR="00FC3987" w:rsidRPr="00FC3987" w:rsidRDefault="00FC3987" w:rsidP="00FA5926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Личностные результаты освоения программы по труду (технологии) на уровне начального общего образования достигаются в единстве учебной и воспитательной деятельности в соответствии с традиционными российскими </w:t>
      </w:r>
      <w:proofErr w:type="spellStart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социокультурными</w:t>
      </w:r>
      <w:proofErr w:type="spellEnd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результате изучения труда (технологии) на уровне начального общего образования </w:t>
      </w:r>
      <w:proofErr w:type="gramStart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у</w:t>
      </w:r>
      <w:proofErr w:type="gramEnd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обучающегося будут сформированы следующие личностные результаты: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проявление </w:t>
      </w:r>
      <w:proofErr w:type="gramStart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устойчивых</w:t>
      </w:r>
      <w:proofErr w:type="gramEnd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волевых качества и способность к </w:t>
      </w:r>
      <w:proofErr w:type="spellStart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саморегуляции</w:t>
      </w:r>
      <w:proofErr w:type="spellEnd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FC3987" w:rsidRPr="00FA5926" w:rsidRDefault="00FC3987" w:rsidP="00FA592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  <w:bookmarkStart w:id="3" w:name="_Toc143620889"/>
      <w:bookmarkEnd w:id="3"/>
    </w:p>
    <w:p w:rsidR="00FC3987" w:rsidRPr="00FC3987" w:rsidRDefault="00FC3987" w:rsidP="00FC3987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результате изучения труда (технологии)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FC398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и исследовательские действия</w:t>
      </w: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действий: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ориентироваться в терминах и понятиях, используемых в технологии (в пределах </w:t>
      </w:r>
      <w:proofErr w:type="gramStart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), использовать изученную терминологию в своих устных и письменных высказываниях;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группы объектов (изделий), выделять в них общее и различия;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делать обобщения (технико-технологического и декоративно-художественного характера) по изучаемой тематике;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</w:t>
      </w:r>
      <w:r w:rsidRPr="00FC398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умения работать с информацией</w:t>
      </w: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действий: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</w:t>
      </w:r>
      <w:r w:rsidRPr="00FC398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умения общения </w:t>
      </w: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как часть коммуникативных универсальных учебных действий: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вступать в диалог, задавать собеседнику вопросы, использовать реплики-уточнения и дополнения, формулировать собственное мнение и идеи, </w:t>
      </w:r>
      <w:proofErr w:type="spellStart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аргументированно</w:t>
      </w:r>
      <w:proofErr w:type="spellEnd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их излагать, выслушивать разные мнения, учитывать их в диалоге;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последовательность совершаемых действий при создании изделия.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FC398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умения самоорганизации и самоконтроля</w:t>
      </w: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 регулятивных универсальных учебных действий: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правила безопасности труда при выполнении работы;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планировать работу, соотносить свои действия с поставленной целью;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проявлять </w:t>
      </w:r>
      <w:proofErr w:type="gramStart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волевую</w:t>
      </w:r>
      <w:proofErr w:type="gramEnd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саморегуляцию</w:t>
      </w:r>
      <w:proofErr w:type="spellEnd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при выполнении работы.</w:t>
      </w:r>
    </w:p>
    <w:p w:rsidR="00FC3987" w:rsidRPr="00FC3987" w:rsidRDefault="00FC3987" w:rsidP="00FC3987">
      <w:pPr>
        <w:spacing w:after="0" w:line="48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</w:t>
      </w:r>
      <w:r w:rsidRPr="00FC398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умения совместной деятельности</w:t>
      </w: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FC3987" w:rsidRPr="00FC3987" w:rsidRDefault="00FC3987" w:rsidP="00FA592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  <w:bookmarkStart w:id="4" w:name="_Toc134720971"/>
      <w:bookmarkEnd w:id="4"/>
    </w:p>
    <w:p w:rsidR="00FC3987" w:rsidRPr="00FC3987" w:rsidRDefault="00FC3987" w:rsidP="00FC3987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FC3987" w:rsidRPr="00FC3987" w:rsidRDefault="00FC3987" w:rsidP="00FC3987">
      <w:pPr>
        <w:spacing w:after="0" w:line="48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во </w:t>
      </w:r>
      <w:r w:rsidRPr="00FC398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 классе</w:t>
      </w: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</w:t>
      </w:r>
      <w:proofErr w:type="gramEnd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получит следующие предметные результаты по отдельным темам программы по труду (технологии):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  <w:proofErr w:type="gramEnd"/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задания по самостоятельно составленному плану;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выполнять </w:t>
      </w:r>
      <w:proofErr w:type="spellStart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биговку</w:t>
      </w:r>
      <w:proofErr w:type="spellEnd"/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оформлять изделия и соединять детали освоенными ручными строчками;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отличать макет от модели, строить трёхмерный макет из готовой развёртки;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конструировать и моделировать изделия из различных материалов по модели, простейшему чертежу или эскизу;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несложные конструкторско-технологические задачи;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делать выбор, какое мнение принять – своё или другое, высказанное в ходе обсуждения;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работу в малых группах, осуществлять сотрудничество;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FC3987" w:rsidRPr="00FC3987" w:rsidRDefault="00FC3987" w:rsidP="00FC3987">
      <w:pPr>
        <w:spacing w:after="0" w:line="264" w:lineRule="auto"/>
        <w:ind w:firstLine="600"/>
        <w:jc w:val="both"/>
        <w:rPr>
          <w:lang w:val="ru-RU"/>
        </w:rPr>
      </w:pPr>
      <w:r w:rsidRPr="00FC398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профессии людей, работающих в сфере обслуживания</w:t>
      </w:r>
      <w:r w:rsidRPr="00FC3987">
        <w:rPr>
          <w:rFonts w:ascii="Times New Roman" w:hAnsi="Times New Roman"/>
          <w:color w:val="000000"/>
          <w:sz w:val="28"/>
          <w:lang w:val="ru-RU"/>
        </w:rPr>
        <w:t>.</w:t>
      </w:r>
    </w:p>
    <w:p w:rsidR="00FC3987" w:rsidRPr="00FC3987" w:rsidRDefault="00FC3987" w:rsidP="00FC3987">
      <w:pPr>
        <w:spacing w:after="0"/>
        <w:rPr>
          <w:lang w:val="ru-RU"/>
        </w:rPr>
        <w:sectPr w:rsidR="00FC3987" w:rsidRPr="00FC3987">
          <w:pgSz w:w="11906" w:h="16383"/>
          <w:pgMar w:top="1134" w:right="850" w:bottom="1134" w:left="1701" w:header="720" w:footer="720" w:gutter="0"/>
          <w:cols w:space="720"/>
        </w:sectPr>
      </w:pPr>
    </w:p>
    <w:p w:rsidR="00FC3987" w:rsidRDefault="00FC3987" w:rsidP="00FC3987">
      <w:pPr>
        <w:spacing w:after="0"/>
        <w:ind w:left="120"/>
      </w:pPr>
      <w:bookmarkStart w:id="5" w:name="block-47327995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2 КЛАСС 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/>
      </w:tblPr>
      <w:tblGrid>
        <w:gridCol w:w="1123"/>
        <w:gridCol w:w="4061"/>
        <w:gridCol w:w="1080"/>
        <w:gridCol w:w="1841"/>
        <w:gridCol w:w="1910"/>
        <w:gridCol w:w="1347"/>
        <w:gridCol w:w="2678"/>
      </w:tblGrid>
      <w:tr w:rsidR="00FC3987" w:rsidTr="00FA5926">
        <w:trPr>
          <w:trHeight w:val="144"/>
        </w:trPr>
        <w:tc>
          <w:tcPr>
            <w:tcW w:w="1086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C3987" w:rsidRDefault="00FC39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C3987" w:rsidRDefault="00FC3987">
            <w:pPr>
              <w:spacing w:after="0"/>
              <w:ind w:left="135"/>
            </w:pPr>
          </w:p>
        </w:tc>
        <w:tc>
          <w:tcPr>
            <w:tcW w:w="4047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C3987" w:rsidRDefault="00FC39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C3987" w:rsidRDefault="00FC398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C3987" w:rsidRDefault="00FC398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C3987" w:rsidRDefault="00FC39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C3987" w:rsidRDefault="00FC3987">
            <w:pPr>
              <w:spacing w:after="0"/>
              <w:ind w:left="135"/>
            </w:pPr>
          </w:p>
        </w:tc>
        <w:tc>
          <w:tcPr>
            <w:tcW w:w="2678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C3987" w:rsidRDefault="00FC39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C3987" w:rsidRDefault="00FC3987">
            <w:pPr>
              <w:spacing w:after="0"/>
              <w:ind w:left="135"/>
            </w:pPr>
          </w:p>
        </w:tc>
      </w:tr>
      <w:tr w:rsidR="00FC3987" w:rsidTr="00FA5926">
        <w:trPr>
          <w:trHeight w:val="144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C3987" w:rsidRDefault="00FC3987">
            <w:pPr>
              <w:spacing w:after="0" w:line="240" w:lineRule="auto"/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C3987" w:rsidRDefault="00FC3987">
            <w:pPr>
              <w:spacing w:after="0" w:line="240" w:lineRule="auto"/>
            </w:pPr>
          </w:p>
        </w:tc>
        <w:tc>
          <w:tcPr>
            <w:tcW w:w="11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C3987" w:rsidRDefault="00FC39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C3987" w:rsidRDefault="00FC3987">
            <w:pPr>
              <w:spacing w:after="0"/>
              <w:ind w:left="135"/>
            </w:pP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C3987" w:rsidRDefault="00FC39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C3987" w:rsidRDefault="00FC3987">
            <w:pPr>
              <w:spacing w:after="0"/>
              <w:ind w:left="135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C3987" w:rsidRDefault="00FC39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C3987" w:rsidRDefault="00FC398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C3987" w:rsidRDefault="00FC3987">
            <w:pPr>
              <w:spacing w:after="0" w:line="240" w:lineRule="auto"/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C3987" w:rsidRDefault="00FC3987">
            <w:pPr>
              <w:spacing w:after="0" w:line="240" w:lineRule="auto"/>
            </w:pPr>
          </w:p>
        </w:tc>
      </w:tr>
      <w:tr w:rsidR="00FC3987" w:rsidTr="00FC3987">
        <w:trPr>
          <w:trHeight w:val="144"/>
        </w:trPr>
        <w:tc>
          <w:tcPr>
            <w:tcW w:w="0" w:type="auto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C3987" w:rsidRPr="00FC3987" w:rsidRDefault="00FC3987">
            <w:pPr>
              <w:spacing w:after="0"/>
              <w:ind w:left="135"/>
              <w:rPr>
                <w:lang w:val="ru-RU"/>
              </w:rPr>
            </w:pPr>
            <w:r w:rsidRPr="00FC398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FC39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C398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производства.</w:t>
            </w:r>
          </w:p>
        </w:tc>
      </w:tr>
      <w:tr w:rsidR="00FC3987" w:rsidTr="00FA5926">
        <w:trPr>
          <w:trHeight w:val="144"/>
        </w:trPr>
        <w:tc>
          <w:tcPr>
            <w:tcW w:w="10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C3987" w:rsidRDefault="00FC39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0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C3987" w:rsidRDefault="00FC3987">
            <w:pPr>
              <w:spacing w:after="0"/>
              <w:ind w:left="135"/>
            </w:pPr>
            <w:proofErr w:type="gramStart"/>
            <w:r w:rsidRPr="00FC3987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 (композиция, цвет, форма, размер, тон, светотень, симметрия) в работах мастеров.</w:t>
            </w:r>
            <w:proofErr w:type="gramEnd"/>
            <w:r w:rsidRPr="00FC39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Мастера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11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C3987" w:rsidRDefault="00FC39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C3987" w:rsidRDefault="00FC398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C3987" w:rsidRDefault="00FC398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C3987" w:rsidRDefault="00FC3987">
            <w:pPr>
              <w:spacing w:after="0"/>
              <w:ind w:left="135"/>
            </w:pPr>
          </w:p>
        </w:tc>
        <w:tc>
          <w:tcPr>
            <w:tcW w:w="2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C3987" w:rsidRPr="00FA5926" w:rsidRDefault="00FA592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 w:history="1">
              <w:r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FC3987" w:rsidTr="00FA5926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C3987" w:rsidRDefault="00FC39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1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C3987" w:rsidRDefault="00FC39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C3987" w:rsidRDefault="00FC3987"/>
        </w:tc>
      </w:tr>
      <w:tr w:rsidR="00FC3987" w:rsidTr="00FC3987">
        <w:trPr>
          <w:trHeight w:val="144"/>
        </w:trPr>
        <w:tc>
          <w:tcPr>
            <w:tcW w:w="0" w:type="auto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C3987" w:rsidRDefault="00FC3987">
            <w:pPr>
              <w:spacing w:after="0"/>
              <w:ind w:left="135"/>
            </w:pPr>
            <w:r w:rsidRPr="00FC398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FC39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C398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Технологии ручной обработки материалов.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моделирование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.</w:t>
            </w:r>
          </w:p>
        </w:tc>
      </w:tr>
      <w:tr w:rsidR="00FA5926" w:rsidTr="00FA5926">
        <w:trPr>
          <w:trHeight w:val="144"/>
        </w:trPr>
        <w:tc>
          <w:tcPr>
            <w:tcW w:w="10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A5926" w:rsidRDefault="00FA59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0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A5926" w:rsidRPr="00FC3987" w:rsidRDefault="00FA5926">
            <w:pPr>
              <w:spacing w:after="0"/>
              <w:ind w:left="135"/>
              <w:rPr>
                <w:lang w:val="ru-RU"/>
              </w:rPr>
            </w:pPr>
            <w:r w:rsidRPr="00FC398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</w:t>
            </w:r>
          </w:p>
        </w:tc>
        <w:tc>
          <w:tcPr>
            <w:tcW w:w="11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A5926" w:rsidRDefault="00FA5926">
            <w:pPr>
              <w:spacing w:after="0"/>
              <w:ind w:left="135"/>
              <w:jc w:val="center"/>
            </w:pPr>
            <w:r w:rsidRPr="00FC39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A5926" w:rsidRDefault="00FA59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A5926" w:rsidRDefault="00FA59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A5926" w:rsidRDefault="00FA5926">
            <w:pPr>
              <w:spacing w:after="0"/>
              <w:ind w:left="135"/>
            </w:pPr>
          </w:p>
        </w:tc>
        <w:tc>
          <w:tcPr>
            <w:tcW w:w="2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FA5926" w:rsidRPr="00FA5926" w:rsidRDefault="00FA5926">
            <w:pPr>
              <w:rPr>
                <w:lang w:val="ru-RU"/>
              </w:rPr>
            </w:pPr>
            <w:r w:rsidRPr="008246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 w:history="1">
              <w:r w:rsidRPr="0082466A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82466A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82466A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82466A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2466A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82466A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2466A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82466A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FA5926" w:rsidTr="00FA5926">
        <w:trPr>
          <w:trHeight w:val="144"/>
        </w:trPr>
        <w:tc>
          <w:tcPr>
            <w:tcW w:w="10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A5926" w:rsidRDefault="00FA59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0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A5926" w:rsidRPr="00FC3987" w:rsidRDefault="00FA5926">
            <w:pPr>
              <w:spacing w:after="0"/>
              <w:ind w:left="135"/>
              <w:rPr>
                <w:lang w:val="ru-RU"/>
              </w:rPr>
            </w:pPr>
            <w:r w:rsidRPr="00FC398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11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A5926" w:rsidRDefault="00FA5926">
            <w:pPr>
              <w:spacing w:after="0"/>
              <w:ind w:left="135"/>
              <w:jc w:val="center"/>
            </w:pPr>
            <w:r w:rsidRPr="00FC39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A5926" w:rsidRDefault="00FA59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A5926" w:rsidRDefault="00FA59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A5926" w:rsidRDefault="00FA5926">
            <w:pPr>
              <w:spacing w:after="0"/>
              <w:ind w:left="135"/>
            </w:pPr>
          </w:p>
        </w:tc>
        <w:tc>
          <w:tcPr>
            <w:tcW w:w="2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FA5926" w:rsidRPr="00FA5926" w:rsidRDefault="00FA5926">
            <w:pPr>
              <w:rPr>
                <w:lang w:val="ru-RU"/>
              </w:rPr>
            </w:pPr>
            <w:r w:rsidRPr="008246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 w:history="1">
              <w:r w:rsidRPr="0082466A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82466A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82466A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82466A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2466A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82466A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2466A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82466A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FA5926" w:rsidTr="00FA5926">
        <w:trPr>
          <w:trHeight w:val="144"/>
        </w:trPr>
        <w:tc>
          <w:tcPr>
            <w:tcW w:w="10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A5926" w:rsidRDefault="00FA59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0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A5926" w:rsidRPr="00FC3987" w:rsidRDefault="00FA5926">
            <w:pPr>
              <w:spacing w:after="0"/>
              <w:ind w:left="135"/>
              <w:rPr>
                <w:lang w:val="ru-RU"/>
              </w:rPr>
            </w:pPr>
            <w:r w:rsidRPr="00FC3987">
              <w:rPr>
                <w:rFonts w:ascii="Times New Roman" w:hAnsi="Times New Roman"/>
                <w:color w:val="000000"/>
                <w:sz w:val="24"/>
                <w:lang w:val="ru-RU"/>
              </w:rPr>
              <w:t>Элементы графической грамоты. Мир профессий</w:t>
            </w:r>
          </w:p>
        </w:tc>
        <w:tc>
          <w:tcPr>
            <w:tcW w:w="11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A5926" w:rsidRDefault="00FA5926">
            <w:pPr>
              <w:spacing w:after="0"/>
              <w:ind w:left="135"/>
              <w:jc w:val="center"/>
            </w:pPr>
            <w:r w:rsidRPr="00FC39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A5926" w:rsidRDefault="00FA59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A5926" w:rsidRDefault="00FA59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A5926" w:rsidRDefault="00FA5926">
            <w:pPr>
              <w:spacing w:after="0"/>
              <w:ind w:left="135"/>
            </w:pPr>
          </w:p>
        </w:tc>
        <w:tc>
          <w:tcPr>
            <w:tcW w:w="2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FA5926" w:rsidRPr="00FA5926" w:rsidRDefault="00FA5926">
            <w:pPr>
              <w:rPr>
                <w:lang w:val="ru-RU"/>
              </w:rPr>
            </w:pPr>
            <w:r w:rsidRPr="008246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 w:history="1">
              <w:r w:rsidRPr="0082466A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82466A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82466A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82466A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2466A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82466A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2466A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82466A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FA5926" w:rsidTr="00FA5926">
        <w:trPr>
          <w:trHeight w:val="144"/>
        </w:trPr>
        <w:tc>
          <w:tcPr>
            <w:tcW w:w="10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A5926" w:rsidRDefault="00FA59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0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A5926" w:rsidRPr="00FC3987" w:rsidRDefault="00FA5926">
            <w:pPr>
              <w:spacing w:after="0"/>
              <w:ind w:left="135"/>
              <w:rPr>
                <w:lang w:val="ru-RU"/>
              </w:rPr>
            </w:pPr>
            <w:r w:rsidRPr="00FC3987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11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A5926" w:rsidRDefault="00FA5926">
            <w:pPr>
              <w:spacing w:after="0"/>
              <w:ind w:left="135"/>
              <w:jc w:val="center"/>
            </w:pPr>
            <w:r w:rsidRPr="00FC39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A5926" w:rsidRDefault="00FA59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A5926" w:rsidRDefault="00FA59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A5926" w:rsidRDefault="00FA5926">
            <w:pPr>
              <w:spacing w:after="0"/>
              <w:ind w:left="135"/>
            </w:pPr>
          </w:p>
        </w:tc>
        <w:tc>
          <w:tcPr>
            <w:tcW w:w="2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FA5926" w:rsidRPr="00FA5926" w:rsidRDefault="00FA5926">
            <w:pPr>
              <w:rPr>
                <w:lang w:val="ru-RU"/>
              </w:rPr>
            </w:pPr>
            <w:r w:rsidRPr="008246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 w:history="1">
              <w:r w:rsidRPr="0082466A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82466A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82466A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82466A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2466A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82466A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2466A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82466A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FA5926" w:rsidTr="00FA5926">
        <w:trPr>
          <w:trHeight w:val="144"/>
        </w:trPr>
        <w:tc>
          <w:tcPr>
            <w:tcW w:w="10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A5926" w:rsidRDefault="00FA59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0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A5926" w:rsidRPr="00FC3987" w:rsidRDefault="00FA5926">
            <w:pPr>
              <w:spacing w:after="0"/>
              <w:ind w:left="135"/>
              <w:rPr>
                <w:lang w:val="ru-RU"/>
              </w:rPr>
            </w:pPr>
            <w:r w:rsidRPr="00FC39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Угольник – чертежный </w:t>
            </w:r>
            <w:r w:rsidRPr="00FC398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(контрольно-измерительный) инструмент. Разметка прямоугольных деталей по угольнику</w:t>
            </w:r>
          </w:p>
        </w:tc>
        <w:tc>
          <w:tcPr>
            <w:tcW w:w="11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A5926" w:rsidRDefault="00FA5926">
            <w:pPr>
              <w:spacing w:after="0"/>
              <w:ind w:left="135"/>
              <w:jc w:val="center"/>
            </w:pPr>
            <w:r w:rsidRPr="00FC398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A5926" w:rsidRDefault="00FA59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A5926" w:rsidRDefault="00FA59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A5926" w:rsidRDefault="00FA5926">
            <w:pPr>
              <w:spacing w:after="0"/>
              <w:ind w:left="135"/>
            </w:pPr>
          </w:p>
        </w:tc>
        <w:tc>
          <w:tcPr>
            <w:tcW w:w="2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FA5926" w:rsidRPr="00FA5926" w:rsidRDefault="00FA5926">
            <w:pPr>
              <w:rPr>
                <w:lang w:val="ru-RU"/>
              </w:rPr>
            </w:pPr>
            <w:r w:rsidRPr="008246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 w:history="1">
              <w:r w:rsidRPr="0082466A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82466A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82466A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82466A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2466A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82466A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2466A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82466A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FA5926" w:rsidTr="00FA5926">
        <w:trPr>
          <w:trHeight w:val="144"/>
        </w:trPr>
        <w:tc>
          <w:tcPr>
            <w:tcW w:w="10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A5926" w:rsidRDefault="00FA59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40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A5926" w:rsidRDefault="00FA5926">
            <w:pPr>
              <w:spacing w:after="0"/>
              <w:ind w:left="135"/>
            </w:pPr>
            <w:r w:rsidRPr="00FC39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 – чертежный (контрольно-измерительный) инструмент.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циркулем</w:t>
            </w:r>
            <w:proofErr w:type="spellEnd"/>
          </w:p>
        </w:tc>
        <w:tc>
          <w:tcPr>
            <w:tcW w:w="11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A5926" w:rsidRDefault="00FA5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A5926" w:rsidRDefault="00FA59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A5926" w:rsidRDefault="00FA59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A5926" w:rsidRDefault="00FA5926">
            <w:pPr>
              <w:spacing w:after="0"/>
              <w:ind w:left="135"/>
            </w:pPr>
          </w:p>
        </w:tc>
        <w:tc>
          <w:tcPr>
            <w:tcW w:w="2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FA5926" w:rsidRPr="00FA5926" w:rsidRDefault="00FA5926">
            <w:pPr>
              <w:rPr>
                <w:lang w:val="ru-RU"/>
              </w:rPr>
            </w:pPr>
            <w:r w:rsidRPr="00A950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Pr="00A950BB">
              <w:fldChar w:fldCharType="begin"/>
            </w:r>
            <w:r w:rsidRPr="00FA5926">
              <w:rPr>
                <w:lang w:val="ru-RU"/>
              </w:rPr>
              <w:instrText xml:space="preserve"> </w:instrText>
            </w:r>
            <w:r w:rsidRPr="00A950BB">
              <w:instrText>HYPERLINK</w:instrText>
            </w:r>
            <w:r w:rsidRPr="00FA5926">
              <w:rPr>
                <w:lang w:val="ru-RU"/>
              </w:rPr>
              <w:instrText xml:space="preserve"> "</w:instrText>
            </w:r>
            <w:r w:rsidRPr="00A950BB">
              <w:instrText>https</w:instrText>
            </w:r>
            <w:r w:rsidRPr="00FA5926">
              <w:rPr>
                <w:lang w:val="ru-RU"/>
              </w:rPr>
              <w:instrText>://</w:instrText>
            </w:r>
            <w:r w:rsidRPr="00A950BB">
              <w:instrText>lesson</w:instrText>
            </w:r>
            <w:r w:rsidRPr="00FA5926">
              <w:rPr>
                <w:lang w:val="ru-RU"/>
              </w:rPr>
              <w:instrText>.</w:instrText>
            </w:r>
            <w:r w:rsidRPr="00A950BB">
              <w:instrText>edu</w:instrText>
            </w:r>
            <w:r w:rsidRPr="00FA5926">
              <w:rPr>
                <w:lang w:val="ru-RU"/>
              </w:rPr>
              <w:instrText>.</w:instrText>
            </w:r>
            <w:r w:rsidRPr="00A950BB">
              <w:instrText>ru</w:instrText>
            </w:r>
            <w:r w:rsidRPr="00FA5926">
              <w:rPr>
                <w:lang w:val="ru-RU"/>
              </w:rPr>
              <w:instrText xml:space="preserve">/20/03" </w:instrText>
            </w:r>
            <w:r w:rsidRPr="00A950BB">
              <w:fldChar w:fldCharType="separate"/>
            </w:r>
            <w:r w:rsidRPr="00A950BB">
              <w:rPr>
                <w:rStyle w:val="a3"/>
                <w:rFonts w:ascii="Times New Roman" w:hAnsi="Times New Roman"/>
                <w:color w:val="0000FF"/>
              </w:rPr>
              <w:t>https</w:t>
            </w:r>
            <w:r w:rsidRPr="00A950BB">
              <w:rPr>
                <w:rStyle w:val="a3"/>
                <w:rFonts w:ascii="Times New Roman" w:hAnsi="Times New Roman"/>
                <w:color w:val="0000FF"/>
                <w:lang w:val="ru-RU"/>
              </w:rPr>
              <w:t>://</w:t>
            </w:r>
            <w:r w:rsidRPr="00A950BB">
              <w:rPr>
                <w:rStyle w:val="a3"/>
                <w:rFonts w:ascii="Times New Roman" w:hAnsi="Times New Roman"/>
                <w:color w:val="0000FF"/>
              </w:rPr>
              <w:t>lesson</w:t>
            </w:r>
            <w:r w:rsidRPr="00A950BB">
              <w:rPr>
                <w:rStyle w:val="a3"/>
                <w:rFonts w:ascii="Times New Roman" w:hAnsi="Times New Roman"/>
                <w:color w:val="0000FF"/>
                <w:lang w:val="ru-RU"/>
              </w:rPr>
              <w:t>.</w:t>
            </w:r>
            <w:proofErr w:type="spellStart"/>
            <w:r w:rsidRPr="00A950BB">
              <w:rPr>
                <w:rStyle w:val="a3"/>
                <w:rFonts w:ascii="Times New Roman" w:hAnsi="Times New Roman"/>
                <w:color w:val="0000FF"/>
              </w:rPr>
              <w:t>edu</w:t>
            </w:r>
            <w:proofErr w:type="spellEnd"/>
            <w:r w:rsidRPr="00A950BB">
              <w:rPr>
                <w:rStyle w:val="a3"/>
                <w:rFonts w:ascii="Times New Roman" w:hAnsi="Times New Roman"/>
                <w:color w:val="0000FF"/>
                <w:lang w:val="ru-RU"/>
              </w:rPr>
              <w:t>.</w:t>
            </w:r>
            <w:proofErr w:type="spellStart"/>
            <w:r w:rsidRPr="00A950BB">
              <w:rPr>
                <w:rStyle w:val="a3"/>
                <w:rFonts w:ascii="Times New Roman" w:hAnsi="Times New Roman"/>
                <w:color w:val="0000FF"/>
              </w:rPr>
              <w:t>ru</w:t>
            </w:r>
            <w:proofErr w:type="spellEnd"/>
            <w:r w:rsidRPr="00A950BB">
              <w:rPr>
                <w:rStyle w:val="a3"/>
                <w:rFonts w:ascii="Times New Roman" w:hAnsi="Times New Roman"/>
                <w:color w:val="0000FF"/>
                <w:lang w:val="ru-RU"/>
              </w:rPr>
              <w:t>/20/03</w:t>
            </w:r>
            <w:r w:rsidRPr="00A950BB">
              <w:fldChar w:fldCharType="end"/>
            </w:r>
          </w:p>
        </w:tc>
      </w:tr>
      <w:tr w:rsidR="00FA5926" w:rsidTr="00FA5926">
        <w:trPr>
          <w:trHeight w:val="144"/>
        </w:trPr>
        <w:tc>
          <w:tcPr>
            <w:tcW w:w="10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A5926" w:rsidRDefault="00FA59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0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A5926" w:rsidRDefault="00FA5926">
            <w:pPr>
              <w:spacing w:after="0"/>
              <w:ind w:left="135"/>
            </w:pPr>
            <w:r w:rsidRPr="00FC39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11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A5926" w:rsidRDefault="00FA5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A5926" w:rsidRDefault="00FA59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A5926" w:rsidRDefault="00FA59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A5926" w:rsidRDefault="00FA5926">
            <w:pPr>
              <w:spacing w:after="0"/>
              <w:ind w:left="135"/>
            </w:pPr>
          </w:p>
        </w:tc>
        <w:tc>
          <w:tcPr>
            <w:tcW w:w="2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FA5926" w:rsidRPr="00FA5926" w:rsidRDefault="00FA5926">
            <w:pPr>
              <w:rPr>
                <w:lang w:val="ru-RU"/>
              </w:rPr>
            </w:pPr>
            <w:r w:rsidRPr="00A950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Pr="00A950BB">
              <w:fldChar w:fldCharType="begin"/>
            </w:r>
            <w:r w:rsidRPr="00FA5926">
              <w:rPr>
                <w:lang w:val="ru-RU"/>
              </w:rPr>
              <w:instrText xml:space="preserve"> </w:instrText>
            </w:r>
            <w:r w:rsidRPr="00A950BB">
              <w:instrText>HYPERLINK</w:instrText>
            </w:r>
            <w:r w:rsidRPr="00FA5926">
              <w:rPr>
                <w:lang w:val="ru-RU"/>
              </w:rPr>
              <w:instrText xml:space="preserve"> "</w:instrText>
            </w:r>
            <w:r w:rsidRPr="00A950BB">
              <w:instrText>https</w:instrText>
            </w:r>
            <w:r w:rsidRPr="00FA5926">
              <w:rPr>
                <w:lang w:val="ru-RU"/>
              </w:rPr>
              <w:instrText>://</w:instrText>
            </w:r>
            <w:r w:rsidRPr="00A950BB">
              <w:instrText>lesson</w:instrText>
            </w:r>
            <w:r w:rsidRPr="00FA5926">
              <w:rPr>
                <w:lang w:val="ru-RU"/>
              </w:rPr>
              <w:instrText>.</w:instrText>
            </w:r>
            <w:r w:rsidRPr="00A950BB">
              <w:instrText>edu</w:instrText>
            </w:r>
            <w:r w:rsidRPr="00FA5926">
              <w:rPr>
                <w:lang w:val="ru-RU"/>
              </w:rPr>
              <w:instrText>.</w:instrText>
            </w:r>
            <w:r w:rsidRPr="00A950BB">
              <w:instrText>ru</w:instrText>
            </w:r>
            <w:r w:rsidRPr="00FA5926">
              <w:rPr>
                <w:lang w:val="ru-RU"/>
              </w:rPr>
              <w:instrText xml:space="preserve">/20/03" </w:instrText>
            </w:r>
            <w:r w:rsidRPr="00A950BB">
              <w:fldChar w:fldCharType="separate"/>
            </w:r>
            <w:r w:rsidRPr="00A950BB">
              <w:rPr>
                <w:rStyle w:val="a3"/>
                <w:rFonts w:ascii="Times New Roman" w:hAnsi="Times New Roman"/>
                <w:color w:val="0000FF"/>
              </w:rPr>
              <w:t>https</w:t>
            </w:r>
            <w:r w:rsidRPr="00A950BB">
              <w:rPr>
                <w:rStyle w:val="a3"/>
                <w:rFonts w:ascii="Times New Roman" w:hAnsi="Times New Roman"/>
                <w:color w:val="0000FF"/>
                <w:lang w:val="ru-RU"/>
              </w:rPr>
              <w:t>://</w:t>
            </w:r>
            <w:r w:rsidRPr="00A950BB">
              <w:rPr>
                <w:rStyle w:val="a3"/>
                <w:rFonts w:ascii="Times New Roman" w:hAnsi="Times New Roman"/>
                <w:color w:val="0000FF"/>
              </w:rPr>
              <w:t>lesson</w:t>
            </w:r>
            <w:r w:rsidRPr="00A950BB">
              <w:rPr>
                <w:rStyle w:val="a3"/>
                <w:rFonts w:ascii="Times New Roman" w:hAnsi="Times New Roman"/>
                <w:color w:val="0000FF"/>
                <w:lang w:val="ru-RU"/>
              </w:rPr>
              <w:t>.</w:t>
            </w:r>
            <w:proofErr w:type="spellStart"/>
            <w:r w:rsidRPr="00A950BB">
              <w:rPr>
                <w:rStyle w:val="a3"/>
                <w:rFonts w:ascii="Times New Roman" w:hAnsi="Times New Roman"/>
                <w:color w:val="0000FF"/>
              </w:rPr>
              <w:t>edu</w:t>
            </w:r>
            <w:proofErr w:type="spellEnd"/>
            <w:r w:rsidRPr="00A950BB">
              <w:rPr>
                <w:rStyle w:val="a3"/>
                <w:rFonts w:ascii="Times New Roman" w:hAnsi="Times New Roman"/>
                <w:color w:val="0000FF"/>
                <w:lang w:val="ru-RU"/>
              </w:rPr>
              <w:t>.</w:t>
            </w:r>
            <w:proofErr w:type="spellStart"/>
            <w:r w:rsidRPr="00A950BB">
              <w:rPr>
                <w:rStyle w:val="a3"/>
                <w:rFonts w:ascii="Times New Roman" w:hAnsi="Times New Roman"/>
                <w:color w:val="0000FF"/>
              </w:rPr>
              <w:t>ru</w:t>
            </w:r>
            <w:proofErr w:type="spellEnd"/>
            <w:r w:rsidRPr="00A950BB">
              <w:rPr>
                <w:rStyle w:val="a3"/>
                <w:rFonts w:ascii="Times New Roman" w:hAnsi="Times New Roman"/>
                <w:color w:val="0000FF"/>
                <w:lang w:val="ru-RU"/>
              </w:rPr>
              <w:t>/20/03</w:t>
            </w:r>
            <w:r w:rsidRPr="00A950BB">
              <w:fldChar w:fldCharType="end"/>
            </w:r>
          </w:p>
        </w:tc>
      </w:tr>
      <w:tr w:rsidR="00FA5926" w:rsidTr="00FA5926">
        <w:trPr>
          <w:trHeight w:val="144"/>
        </w:trPr>
        <w:tc>
          <w:tcPr>
            <w:tcW w:w="10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A5926" w:rsidRDefault="00FA59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40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A5926" w:rsidRDefault="00FA5926">
            <w:pPr>
              <w:spacing w:after="0"/>
              <w:ind w:left="135"/>
            </w:pPr>
            <w:r w:rsidRPr="00FC39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Машины на службе у человека.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11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A5926" w:rsidRDefault="00FA5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A5926" w:rsidRDefault="00FA59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A5926" w:rsidRDefault="00FA59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A5926" w:rsidRDefault="00FA5926">
            <w:pPr>
              <w:spacing w:after="0"/>
              <w:ind w:left="135"/>
            </w:pPr>
          </w:p>
        </w:tc>
        <w:tc>
          <w:tcPr>
            <w:tcW w:w="2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FA5926" w:rsidRPr="00FA5926" w:rsidRDefault="00FA5926">
            <w:pPr>
              <w:rPr>
                <w:lang w:val="ru-RU"/>
              </w:rPr>
            </w:pPr>
            <w:r w:rsidRPr="00A950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Pr="00A950BB">
              <w:fldChar w:fldCharType="begin"/>
            </w:r>
            <w:r w:rsidRPr="00FA5926">
              <w:rPr>
                <w:lang w:val="ru-RU"/>
              </w:rPr>
              <w:instrText xml:space="preserve"> </w:instrText>
            </w:r>
            <w:r w:rsidRPr="00A950BB">
              <w:instrText>HYPERLINK</w:instrText>
            </w:r>
            <w:r w:rsidRPr="00FA5926">
              <w:rPr>
                <w:lang w:val="ru-RU"/>
              </w:rPr>
              <w:instrText xml:space="preserve"> "</w:instrText>
            </w:r>
            <w:r w:rsidRPr="00A950BB">
              <w:instrText>https</w:instrText>
            </w:r>
            <w:r w:rsidRPr="00FA5926">
              <w:rPr>
                <w:lang w:val="ru-RU"/>
              </w:rPr>
              <w:instrText>://</w:instrText>
            </w:r>
            <w:r w:rsidRPr="00A950BB">
              <w:instrText>lesson</w:instrText>
            </w:r>
            <w:r w:rsidRPr="00FA5926">
              <w:rPr>
                <w:lang w:val="ru-RU"/>
              </w:rPr>
              <w:instrText>.</w:instrText>
            </w:r>
            <w:r w:rsidRPr="00A950BB">
              <w:instrText>edu</w:instrText>
            </w:r>
            <w:r w:rsidRPr="00FA5926">
              <w:rPr>
                <w:lang w:val="ru-RU"/>
              </w:rPr>
              <w:instrText>.</w:instrText>
            </w:r>
            <w:r w:rsidRPr="00A950BB">
              <w:instrText>ru</w:instrText>
            </w:r>
            <w:r w:rsidRPr="00FA5926">
              <w:rPr>
                <w:lang w:val="ru-RU"/>
              </w:rPr>
              <w:instrText xml:space="preserve">/20/03" </w:instrText>
            </w:r>
            <w:r w:rsidRPr="00A950BB">
              <w:fldChar w:fldCharType="separate"/>
            </w:r>
            <w:r w:rsidRPr="00A950BB">
              <w:rPr>
                <w:rStyle w:val="a3"/>
                <w:rFonts w:ascii="Times New Roman" w:hAnsi="Times New Roman"/>
                <w:color w:val="0000FF"/>
              </w:rPr>
              <w:t>https</w:t>
            </w:r>
            <w:r w:rsidRPr="00A950BB">
              <w:rPr>
                <w:rStyle w:val="a3"/>
                <w:rFonts w:ascii="Times New Roman" w:hAnsi="Times New Roman"/>
                <w:color w:val="0000FF"/>
                <w:lang w:val="ru-RU"/>
              </w:rPr>
              <w:t>://</w:t>
            </w:r>
            <w:r w:rsidRPr="00A950BB">
              <w:rPr>
                <w:rStyle w:val="a3"/>
                <w:rFonts w:ascii="Times New Roman" w:hAnsi="Times New Roman"/>
                <w:color w:val="0000FF"/>
              </w:rPr>
              <w:t>lesson</w:t>
            </w:r>
            <w:r w:rsidRPr="00A950BB">
              <w:rPr>
                <w:rStyle w:val="a3"/>
                <w:rFonts w:ascii="Times New Roman" w:hAnsi="Times New Roman"/>
                <w:color w:val="0000FF"/>
                <w:lang w:val="ru-RU"/>
              </w:rPr>
              <w:t>.</w:t>
            </w:r>
            <w:proofErr w:type="spellStart"/>
            <w:r w:rsidRPr="00A950BB">
              <w:rPr>
                <w:rStyle w:val="a3"/>
                <w:rFonts w:ascii="Times New Roman" w:hAnsi="Times New Roman"/>
                <w:color w:val="0000FF"/>
              </w:rPr>
              <w:t>edu</w:t>
            </w:r>
            <w:proofErr w:type="spellEnd"/>
            <w:r w:rsidRPr="00A950BB">
              <w:rPr>
                <w:rStyle w:val="a3"/>
                <w:rFonts w:ascii="Times New Roman" w:hAnsi="Times New Roman"/>
                <w:color w:val="0000FF"/>
                <w:lang w:val="ru-RU"/>
              </w:rPr>
              <w:t>.</w:t>
            </w:r>
            <w:proofErr w:type="spellStart"/>
            <w:r w:rsidRPr="00A950BB">
              <w:rPr>
                <w:rStyle w:val="a3"/>
                <w:rFonts w:ascii="Times New Roman" w:hAnsi="Times New Roman"/>
                <w:color w:val="0000FF"/>
              </w:rPr>
              <w:t>ru</w:t>
            </w:r>
            <w:proofErr w:type="spellEnd"/>
            <w:r w:rsidRPr="00A950BB">
              <w:rPr>
                <w:rStyle w:val="a3"/>
                <w:rFonts w:ascii="Times New Roman" w:hAnsi="Times New Roman"/>
                <w:color w:val="0000FF"/>
                <w:lang w:val="ru-RU"/>
              </w:rPr>
              <w:t>/20/03</w:t>
            </w:r>
            <w:r w:rsidRPr="00A950BB">
              <w:fldChar w:fldCharType="end"/>
            </w:r>
          </w:p>
        </w:tc>
      </w:tr>
      <w:tr w:rsidR="00FA5926" w:rsidTr="00FA5926">
        <w:trPr>
          <w:trHeight w:val="144"/>
        </w:trPr>
        <w:tc>
          <w:tcPr>
            <w:tcW w:w="10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A5926" w:rsidRDefault="00FA59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40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A5926" w:rsidRPr="00FC3987" w:rsidRDefault="00FA5926">
            <w:pPr>
              <w:spacing w:after="0"/>
              <w:ind w:left="135"/>
              <w:rPr>
                <w:lang w:val="ru-RU"/>
              </w:rPr>
            </w:pPr>
            <w:r w:rsidRPr="00FC398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обработки текстильных материалов. Натуральные ткани. Основные свойства натуральных тканей. Мир профессий</w:t>
            </w:r>
          </w:p>
        </w:tc>
        <w:tc>
          <w:tcPr>
            <w:tcW w:w="11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A5926" w:rsidRDefault="00FA5926">
            <w:pPr>
              <w:spacing w:after="0"/>
              <w:ind w:left="135"/>
              <w:jc w:val="center"/>
            </w:pPr>
            <w:r w:rsidRPr="00FC39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A5926" w:rsidRDefault="00FA59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A5926" w:rsidRDefault="00FA59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A5926" w:rsidRDefault="00FA5926">
            <w:pPr>
              <w:spacing w:after="0"/>
              <w:ind w:left="135"/>
            </w:pPr>
          </w:p>
        </w:tc>
        <w:tc>
          <w:tcPr>
            <w:tcW w:w="2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FA5926" w:rsidRPr="00FA5926" w:rsidRDefault="00FA5926">
            <w:pPr>
              <w:rPr>
                <w:lang w:val="ru-RU"/>
              </w:rPr>
            </w:pPr>
            <w:r w:rsidRPr="00A950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Pr="00A950BB">
              <w:fldChar w:fldCharType="begin"/>
            </w:r>
            <w:r w:rsidRPr="00FA5926">
              <w:rPr>
                <w:lang w:val="ru-RU"/>
              </w:rPr>
              <w:instrText xml:space="preserve"> </w:instrText>
            </w:r>
            <w:r w:rsidRPr="00A950BB">
              <w:instrText>HYPERLINK</w:instrText>
            </w:r>
            <w:r w:rsidRPr="00FA5926">
              <w:rPr>
                <w:lang w:val="ru-RU"/>
              </w:rPr>
              <w:instrText xml:space="preserve"> "</w:instrText>
            </w:r>
            <w:r w:rsidRPr="00A950BB">
              <w:instrText>https</w:instrText>
            </w:r>
            <w:r w:rsidRPr="00FA5926">
              <w:rPr>
                <w:lang w:val="ru-RU"/>
              </w:rPr>
              <w:instrText>://</w:instrText>
            </w:r>
            <w:r w:rsidRPr="00A950BB">
              <w:instrText>lesson</w:instrText>
            </w:r>
            <w:r w:rsidRPr="00FA5926">
              <w:rPr>
                <w:lang w:val="ru-RU"/>
              </w:rPr>
              <w:instrText>.</w:instrText>
            </w:r>
            <w:r w:rsidRPr="00A950BB">
              <w:instrText>edu</w:instrText>
            </w:r>
            <w:r w:rsidRPr="00FA5926">
              <w:rPr>
                <w:lang w:val="ru-RU"/>
              </w:rPr>
              <w:instrText>.</w:instrText>
            </w:r>
            <w:r w:rsidRPr="00A950BB">
              <w:instrText>ru</w:instrText>
            </w:r>
            <w:r w:rsidRPr="00FA5926">
              <w:rPr>
                <w:lang w:val="ru-RU"/>
              </w:rPr>
              <w:instrText xml:space="preserve">/20/03" </w:instrText>
            </w:r>
            <w:r w:rsidRPr="00A950BB">
              <w:fldChar w:fldCharType="separate"/>
            </w:r>
            <w:r w:rsidRPr="00A950BB">
              <w:rPr>
                <w:rStyle w:val="a3"/>
                <w:rFonts w:ascii="Times New Roman" w:hAnsi="Times New Roman"/>
                <w:color w:val="0000FF"/>
              </w:rPr>
              <w:t>https</w:t>
            </w:r>
            <w:r w:rsidRPr="00A950BB">
              <w:rPr>
                <w:rStyle w:val="a3"/>
                <w:rFonts w:ascii="Times New Roman" w:hAnsi="Times New Roman"/>
                <w:color w:val="0000FF"/>
                <w:lang w:val="ru-RU"/>
              </w:rPr>
              <w:t>://</w:t>
            </w:r>
            <w:r w:rsidRPr="00A950BB">
              <w:rPr>
                <w:rStyle w:val="a3"/>
                <w:rFonts w:ascii="Times New Roman" w:hAnsi="Times New Roman"/>
                <w:color w:val="0000FF"/>
              </w:rPr>
              <w:t>lesson</w:t>
            </w:r>
            <w:r w:rsidRPr="00A950BB">
              <w:rPr>
                <w:rStyle w:val="a3"/>
                <w:rFonts w:ascii="Times New Roman" w:hAnsi="Times New Roman"/>
                <w:color w:val="0000FF"/>
                <w:lang w:val="ru-RU"/>
              </w:rPr>
              <w:t>.</w:t>
            </w:r>
            <w:proofErr w:type="spellStart"/>
            <w:r w:rsidRPr="00A950BB">
              <w:rPr>
                <w:rStyle w:val="a3"/>
                <w:rFonts w:ascii="Times New Roman" w:hAnsi="Times New Roman"/>
                <w:color w:val="0000FF"/>
              </w:rPr>
              <w:t>edu</w:t>
            </w:r>
            <w:proofErr w:type="spellEnd"/>
            <w:r w:rsidRPr="00A950BB">
              <w:rPr>
                <w:rStyle w:val="a3"/>
                <w:rFonts w:ascii="Times New Roman" w:hAnsi="Times New Roman"/>
                <w:color w:val="0000FF"/>
                <w:lang w:val="ru-RU"/>
              </w:rPr>
              <w:t>.</w:t>
            </w:r>
            <w:proofErr w:type="spellStart"/>
            <w:r w:rsidRPr="00A950BB">
              <w:rPr>
                <w:rStyle w:val="a3"/>
                <w:rFonts w:ascii="Times New Roman" w:hAnsi="Times New Roman"/>
                <w:color w:val="0000FF"/>
              </w:rPr>
              <w:t>ru</w:t>
            </w:r>
            <w:proofErr w:type="spellEnd"/>
            <w:r w:rsidRPr="00A950BB">
              <w:rPr>
                <w:rStyle w:val="a3"/>
                <w:rFonts w:ascii="Times New Roman" w:hAnsi="Times New Roman"/>
                <w:color w:val="0000FF"/>
                <w:lang w:val="ru-RU"/>
              </w:rPr>
              <w:t>/20/03</w:t>
            </w:r>
            <w:r w:rsidRPr="00A950BB">
              <w:fldChar w:fldCharType="end"/>
            </w:r>
          </w:p>
        </w:tc>
      </w:tr>
      <w:tr w:rsidR="00FA5926" w:rsidTr="00FA5926">
        <w:trPr>
          <w:trHeight w:val="144"/>
        </w:trPr>
        <w:tc>
          <w:tcPr>
            <w:tcW w:w="10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A5926" w:rsidRDefault="00FA59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40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A5926" w:rsidRPr="00FC3987" w:rsidRDefault="00FA5926">
            <w:pPr>
              <w:spacing w:after="0"/>
              <w:ind w:left="135"/>
              <w:rPr>
                <w:lang w:val="ru-RU"/>
              </w:rPr>
            </w:pPr>
            <w:r w:rsidRPr="00FC398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11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A5926" w:rsidRDefault="00FA5926">
            <w:pPr>
              <w:spacing w:after="0"/>
              <w:ind w:left="135"/>
              <w:jc w:val="center"/>
            </w:pPr>
            <w:r w:rsidRPr="00FC39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A5926" w:rsidRDefault="00FA59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A5926" w:rsidRDefault="00FA59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A5926" w:rsidRDefault="00FA5926">
            <w:pPr>
              <w:spacing w:after="0"/>
              <w:ind w:left="135"/>
            </w:pPr>
          </w:p>
        </w:tc>
        <w:tc>
          <w:tcPr>
            <w:tcW w:w="2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FA5926" w:rsidRPr="00FA5926" w:rsidRDefault="00FA5926">
            <w:pPr>
              <w:rPr>
                <w:lang w:val="ru-RU"/>
              </w:rPr>
            </w:pPr>
            <w:r w:rsidRPr="00A950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Pr="00A950BB">
              <w:fldChar w:fldCharType="begin"/>
            </w:r>
            <w:r w:rsidRPr="00FA5926">
              <w:rPr>
                <w:lang w:val="ru-RU"/>
              </w:rPr>
              <w:instrText xml:space="preserve"> </w:instrText>
            </w:r>
            <w:r w:rsidRPr="00A950BB">
              <w:instrText>HYPERLINK</w:instrText>
            </w:r>
            <w:r w:rsidRPr="00FA5926">
              <w:rPr>
                <w:lang w:val="ru-RU"/>
              </w:rPr>
              <w:instrText xml:space="preserve"> "</w:instrText>
            </w:r>
            <w:r w:rsidRPr="00A950BB">
              <w:instrText>https</w:instrText>
            </w:r>
            <w:r w:rsidRPr="00FA5926">
              <w:rPr>
                <w:lang w:val="ru-RU"/>
              </w:rPr>
              <w:instrText>://</w:instrText>
            </w:r>
            <w:r w:rsidRPr="00A950BB">
              <w:instrText>lesson</w:instrText>
            </w:r>
            <w:r w:rsidRPr="00FA5926">
              <w:rPr>
                <w:lang w:val="ru-RU"/>
              </w:rPr>
              <w:instrText>.</w:instrText>
            </w:r>
            <w:r w:rsidRPr="00A950BB">
              <w:instrText>edu</w:instrText>
            </w:r>
            <w:r w:rsidRPr="00FA5926">
              <w:rPr>
                <w:lang w:val="ru-RU"/>
              </w:rPr>
              <w:instrText>.</w:instrText>
            </w:r>
            <w:r w:rsidRPr="00A950BB">
              <w:instrText>ru</w:instrText>
            </w:r>
            <w:r w:rsidRPr="00FA5926">
              <w:rPr>
                <w:lang w:val="ru-RU"/>
              </w:rPr>
              <w:instrText xml:space="preserve">/20/03" </w:instrText>
            </w:r>
            <w:r w:rsidRPr="00A950BB">
              <w:fldChar w:fldCharType="separate"/>
            </w:r>
            <w:r w:rsidRPr="00A950BB">
              <w:rPr>
                <w:rStyle w:val="a3"/>
                <w:rFonts w:ascii="Times New Roman" w:hAnsi="Times New Roman"/>
                <w:color w:val="0000FF"/>
              </w:rPr>
              <w:t>https</w:t>
            </w:r>
            <w:r w:rsidRPr="00A950BB">
              <w:rPr>
                <w:rStyle w:val="a3"/>
                <w:rFonts w:ascii="Times New Roman" w:hAnsi="Times New Roman"/>
                <w:color w:val="0000FF"/>
                <w:lang w:val="ru-RU"/>
              </w:rPr>
              <w:t>://</w:t>
            </w:r>
            <w:r w:rsidRPr="00A950BB">
              <w:rPr>
                <w:rStyle w:val="a3"/>
                <w:rFonts w:ascii="Times New Roman" w:hAnsi="Times New Roman"/>
                <w:color w:val="0000FF"/>
              </w:rPr>
              <w:t>lesson</w:t>
            </w:r>
            <w:r w:rsidRPr="00A950BB">
              <w:rPr>
                <w:rStyle w:val="a3"/>
                <w:rFonts w:ascii="Times New Roman" w:hAnsi="Times New Roman"/>
                <w:color w:val="0000FF"/>
                <w:lang w:val="ru-RU"/>
              </w:rPr>
              <w:t>.</w:t>
            </w:r>
            <w:proofErr w:type="spellStart"/>
            <w:r w:rsidRPr="00A950BB">
              <w:rPr>
                <w:rStyle w:val="a3"/>
                <w:rFonts w:ascii="Times New Roman" w:hAnsi="Times New Roman"/>
                <w:color w:val="0000FF"/>
              </w:rPr>
              <w:t>edu</w:t>
            </w:r>
            <w:proofErr w:type="spellEnd"/>
            <w:r w:rsidRPr="00A950BB">
              <w:rPr>
                <w:rStyle w:val="a3"/>
                <w:rFonts w:ascii="Times New Roman" w:hAnsi="Times New Roman"/>
                <w:color w:val="0000FF"/>
                <w:lang w:val="ru-RU"/>
              </w:rPr>
              <w:t>.</w:t>
            </w:r>
            <w:proofErr w:type="spellStart"/>
            <w:r w:rsidRPr="00A950BB">
              <w:rPr>
                <w:rStyle w:val="a3"/>
                <w:rFonts w:ascii="Times New Roman" w:hAnsi="Times New Roman"/>
                <w:color w:val="0000FF"/>
              </w:rPr>
              <w:t>ru</w:t>
            </w:r>
            <w:proofErr w:type="spellEnd"/>
            <w:r w:rsidRPr="00A950BB">
              <w:rPr>
                <w:rStyle w:val="a3"/>
                <w:rFonts w:ascii="Times New Roman" w:hAnsi="Times New Roman"/>
                <w:color w:val="0000FF"/>
                <w:lang w:val="ru-RU"/>
              </w:rPr>
              <w:t>/20/03</w:t>
            </w:r>
            <w:r w:rsidRPr="00A950BB">
              <w:fldChar w:fldCharType="end"/>
            </w:r>
          </w:p>
        </w:tc>
      </w:tr>
      <w:tr w:rsidR="00FC3987" w:rsidTr="00FA5926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C3987" w:rsidRDefault="00FC39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1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C3987" w:rsidRDefault="00FC39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C3987" w:rsidRDefault="00FC3987"/>
        </w:tc>
      </w:tr>
      <w:tr w:rsidR="00FC3987" w:rsidTr="00FC3987">
        <w:trPr>
          <w:trHeight w:val="144"/>
        </w:trPr>
        <w:tc>
          <w:tcPr>
            <w:tcW w:w="0" w:type="auto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C3987" w:rsidRPr="00FC3987" w:rsidRDefault="00FC3987">
            <w:pPr>
              <w:spacing w:after="0"/>
              <w:ind w:left="135"/>
              <w:rPr>
                <w:lang w:val="ru-RU"/>
              </w:rPr>
            </w:pPr>
            <w:r w:rsidRPr="00FC398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FC39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C398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Итоговый контроль за год</w:t>
            </w:r>
          </w:p>
        </w:tc>
      </w:tr>
      <w:tr w:rsidR="00FC3987" w:rsidTr="00FA5926">
        <w:trPr>
          <w:trHeight w:val="144"/>
        </w:trPr>
        <w:tc>
          <w:tcPr>
            <w:tcW w:w="10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C3987" w:rsidRDefault="00FC39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0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C3987" w:rsidRDefault="00FC39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1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C3987" w:rsidRDefault="00FC39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C3987" w:rsidRDefault="00FC39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C3987" w:rsidRDefault="00FC398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C3987" w:rsidRDefault="00FC3987">
            <w:pPr>
              <w:spacing w:after="0"/>
              <w:ind w:left="135"/>
            </w:pPr>
          </w:p>
        </w:tc>
        <w:tc>
          <w:tcPr>
            <w:tcW w:w="2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C3987" w:rsidRDefault="00FC3987">
            <w:pPr>
              <w:spacing w:after="0"/>
              <w:ind w:left="135"/>
            </w:pPr>
          </w:p>
        </w:tc>
      </w:tr>
      <w:tr w:rsidR="00FC3987" w:rsidTr="00FA5926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C3987" w:rsidRDefault="00FC398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1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C3987" w:rsidRDefault="00FC39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C3987" w:rsidRDefault="00FC3987"/>
        </w:tc>
      </w:tr>
      <w:tr w:rsidR="00FC3987" w:rsidTr="00FA5926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C3987" w:rsidRPr="00FC3987" w:rsidRDefault="00FC3987">
            <w:pPr>
              <w:spacing w:after="0"/>
              <w:ind w:left="135"/>
              <w:rPr>
                <w:lang w:val="ru-RU"/>
              </w:rPr>
            </w:pPr>
            <w:r w:rsidRPr="00FC398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C3987" w:rsidRDefault="00FC3987">
            <w:pPr>
              <w:spacing w:after="0"/>
              <w:ind w:left="135"/>
              <w:jc w:val="center"/>
            </w:pPr>
            <w:r w:rsidRPr="00FC39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C3987" w:rsidRDefault="00FC39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C3987" w:rsidRDefault="00FC39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C3987" w:rsidRDefault="00FC3987"/>
        </w:tc>
      </w:tr>
    </w:tbl>
    <w:p w:rsidR="00FC3987" w:rsidRDefault="00FC3987" w:rsidP="00FC3987">
      <w:pPr>
        <w:spacing w:after="0"/>
        <w:sectPr w:rsidR="00FC398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76D2F" w:rsidRDefault="00976D2F" w:rsidP="00976D2F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lastRenderedPageBreak/>
        <w:t>2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5"/>
        <w:gridCol w:w="4261"/>
        <w:gridCol w:w="1123"/>
        <w:gridCol w:w="1841"/>
        <w:gridCol w:w="1910"/>
        <w:gridCol w:w="1347"/>
        <w:gridCol w:w="2543"/>
      </w:tblGrid>
      <w:tr w:rsidR="00976D2F" w:rsidTr="00F3299A">
        <w:trPr>
          <w:trHeight w:val="144"/>
          <w:tblCellSpacing w:w="20" w:type="nil"/>
        </w:trPr>
        <w:tc>
          <w:tcPr>
            <w:tcW w:w="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76D2F" w:rsidRDefault="00976D2F" w:rsidP="00F3299A">
            <w:pPr>
              <w:spacing w:after="0"/>
              <w:ind w:left="135"/>
            </w:pPr>
          </w:p>
        </w:tc>
        <w:tc>
          <w:tcPr>
            <w:tcW w:w="42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76D2F" w:rsidRDefault="00976D2F" w:rsidP="00F3299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76D2F" w:rsidRDefault="00976D2F" w:rsidP="00F3299A">
            <w:pPr>
              <w:spacing w:after="0"/>
              <w:ind w:left="135"/>
            </w:pPr>
          </w:p>
        </w:tc>
        <w:tc>
          <w:tcPr>
            <w:tcW w:w="25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76D2F" w:rsidRDefault="00976D2F" w:rsidP="00F3299A">
            <w:pPr>
              <w:spacing w:after="0"/>
              <w:ind w:left="135"/>
            </w:pPr>
          </w:p>
        </w:tc>
      </w:tr>
      <w:tr w:rsidR="00976D2F" w:rsidTr="00F3299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6D2F" w:rsidRDefault="00976D2F" w:rsidP="00F3299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6D2F" w:rsidRDefault="00976D2F" w:rsidP="00F3299A"/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76D2F" w:rsidRDefault="00976D2F" w:rsidP="00F3299A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76D2F" w:rsidRDefault="00976D2F" w:rsidP="00F3299A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76D2F" w:rsidRDefault="00976D2F" w:rsidP="00F3299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6D2F" w:rsidRDefault="00976D2F" w:rsidP="00F3299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6D2F" w:rsidRDefault="00976D2F" w:rsidP="00F3299A"/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Pr="002279E3" w:rsidRDefault="00976D2F" w:rsidP="00F3299A">
            <w:pPr>
              <w:spacing w:after="0"/>
              <w:ind w:left="135"/>
              <w:rPr>
                <w:lang w:val="ru-RU"/>
              </w:rPr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Мастера и их профессии. Повторение и обобщение </w:t>
            </w:r>
            <w:proofErr w:type="gramStart"/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>пройденного</w:t>
            </w:r>
            <w:proofErr w:type="gramEnd"/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первом классе</w:t>
            </w:r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05.09.2024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выразительности: цвет, форма, размер.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12.09.2024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Pr="002279E3" w:rsidRDefault="00976D2F" w:rsidP="00F3299A">
            <w:pPr>
              <w:spacing w:after="0"/>
              <w:ind w:left="135"/>
              <w:rPr>
                <w:lang w:val="ru-RU"/>
              </w:rPr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выразительности: цвет в композиции</w:t>
            </w:r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19.09.2024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Pr="002279E3" w:rsidRDefault="00976D2F" w:rsidP="00F3299A">
            <w:pPr>
              <w:spacing w:after="0"/>
              <w:ind w:left="135"/>
              <w:rPr>
                <w:lang w:val="ru-RU"/>
              </w:rPr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>Виды цветочных композиций (</w:t>
            </w:r>
            <w:proofErr w:type="gramStart"/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>центральная</w:t>
            </w:r>
            <w:proofErr w:type="gramEnd"/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>, вертикальная, горизонтальная)</w:t>
            </w:r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26.09.2024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Pr="002279E3" w:rsidRDefault="00976D2F" w:rsidP="00F3299A">
            <w:pPr>
              <w:spacing w:after="0"/>
              <w:ind w:left="135"/>
              <w:rPr>
                <w:lang w:val="ru-RU"/>
              </w:rPr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>Светотень. Способы ее получения формообразованием белых бумажных деталей</w:t>
            </w:r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03.10.2024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Pr="002279E3" w:rsidRDefault="00976D2F" w:rsidP="00F3299A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>Биговка</w:t>
            </w:r>
            <w:proofErr w:type="spellEnd"/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способ сгибания тонкого картона и плотных видов бумаги</w:t>
            </w:r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10.10.2024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Биговка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кривым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линиям</w:t>
            </w:r>
            <w:proofErr w:type="spellEnd"/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17.10.2024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Pr="002279E3" w:rsidRDefault="00976D2F" w:rsidP="00F3299A">
            <w:pPr>
              <w:spacing w:after="0"/>
              <w:ind w:left="135"/>
              <w:rPr>
                <w:lang w:val="ru-RU"/>
              </w:rPr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сложных выпуклых форм на деталях из тонкого картона и плотных видов бумаги</w:t>
            </w:r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24.10.2024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Pr="002279E3" w:rsidRDefault="00976D2F" w:rsidP="00F3299A">
            <w:pPr>
              <w:spacing w:after="0"/>
              <w:ind w:left="135"/>
              <w:rPr>
                <w:lang w:val="ru-RU"/>
              </w:rPr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складной открытки со вставкой</w:t>
            </w:r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07.11.2024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Pr="002279E3" w:rsidRDefault="00976D2F" w:rsidP="00F3299A">
            <w:pPr>
              <w:spacing w:after="0"/>
              <w:ind w:left="135"/>
              <w:rPr>
                <w:lang w:val="ru-RU"/>
              </w:rPr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14.11.2024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Pr="002279E3" w:rsidRDefault="00976D2F" w:rsidP="00F3299A">
            <w:pPr>
              <w:spacing w:after="0"/>
              <w:ind w:left="135"/>
              <w:rPr>
                <w:lang w:val="ru-RU"/>
              </w:rPr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>Линейка – чертежный (контрольно-измерительный) инструмент. Понятие «чертеж». Линии чертежа (основная толстая, тонкая, штрих и два пунктира)</w:t>
            </w:r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21.11.2024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Pr="002279E3" w:rsidRDefault="00976D2F" w:rsidP="00F3299A">
            <w:pPr>
              <w:spacing w:after="0"/>
              <w:ind w:left="135"/>
              <w:rPr>
                <w:lang w:val="ru-RU"/>
              </w:rPr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«чертеж». Линии чертежа (основная толстая, тонкая, штрих и два пунктира)</w:t>
            </w:r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28.11.2024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Pr="002279E3" w:rsidRDefault="00976D2F" w:rsidP="00F3299A">
            <w:pPr>
              <w:spacing w:after="0"/>
              <w:ind w:left="135"/>
              <w:rPr>
                <w:lang w:val="ru-RU"/>
              </w:rPr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05.12.2024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Pr="002279E3" w:rsidRDefault="00976D2F" w:rsidP="00F3299A">
            <w:pPr>
              <w:spacing w:after="0"/>
              <w:ind w:left="135"/>
              <w:rPr>
                <w:lang w:val="ru-RU"/>
              </w:rPr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бумаги</w:t>
            </w:r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12.12.2024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Pr="002279E3" w:rsidRDefault="00976D2F" w:rsidP="00F3299A">
            <w:pPr>
              <w:spacing w:after="0"/>
              <w:ind w:left="135"/>
              <w:rPr>
                <w:lang w:val="ru-RU"/>
              </w:rPr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бумаги</w:t>
            </w:r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19.12.2024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Pr="002279E3" w:rsidRDefault="00976D2F" w:rsidP="00F3299A">
            <w:pPr>
              <w:spacing w:after="0"/>
              <w:ind w:left="135"/>
              <w:rPr>
                <w:lang w:val="ru-RU"/>
              </w:rPr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26.12.2024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Pr="002279E3" w:rsidRDefault="00976D2F" w:rsidP="00F3299A">
            <w:pPr>
              <w:spacing w:after="0"/>
              <w:ind w:left="135"/>
              <w:rPr>
                <w:lang w:val="ru-RU"/>
              </w:rPr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>Циркуль. Его назначение, конструкция, приемы работы. Круг, окружность, радиус</w:t>
            </w:r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09.01.2025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Чертеж круга. Деление круглых деталей на части.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секторов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круга</w:t>
            </w:r>
            <w:proofErr w:type="spellEnd"/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16.01.2025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соединение деталей. Шарнир.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шпильку</w:t>
            </w:r>
            <w:proofErr w:type="spellEnd"/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23.01.2025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Pr="002279E3" w:rsidRDefault="00976D2F" w:rsidP="00F3299A">
            <w:pPr>
              <w:spacing w:after="0"/>
              <w:ind w:left="135"/>
              <w:rPr>
                <w:lang w:val="ru-RU"/>
              </w:rPr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соединение деталей </w:t>
            </w:r>
            <w:proofErr w:type="spellStart"/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>шарнирна</w:t>
            </w:r>
            <w:proofErr w:type="spellEnd"/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проволоку</w:t>
            </w:r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30.01.2025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Pr="002279E3" w:rsidRDefault="00976D2F" w:rsidP="00F3299A">
            <w:pPr>
              <w:spacing w:after="0"/>
              <w:ind w:left="135"/>
              <w:rPr>
                <w:lang w:val="ru-RU"/>
              </w:rPr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Шарнирный механизм по типу </w:t>
            </w:r>
            <w:proofErr w:type="spellStart"/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>игрушки-дергунчик</w:t>
            </w:r>
            <w:proofErr w:type="spellEnd"/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06.02.2025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Pr="002279E3" w:rsidRDefault="00976D2F" w:rsidP="00F3299A">
            <w:pPr>
              <w:spacing w:after="0"/>
              <w:ind w:left="135"/>
              <w:rPr>
                <w:lang w:val="ru-RU"/>
              </w:rPr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>«Щелевой замок» - способ разъемного соединения деталей</w:t>
            </w:r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13.02.2025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Разъемное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вращающихся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20.02.2025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Pr="002279E3" w:rsidRDefault="00976D2F" w:rsidP="00F3299A">
            <w:pPr>
              <w:spacing w:after="0"/>
              <w:ind w:left="135"/>
              <w:rPr>
                <w:lang w:val="ru-RU"/>
              </w:rPr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>Транспорт и машины специального назначения</w:t>
            </w:r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27.02.2025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автомобиля</w:t>
            </w:r>
            <w:proofErr w:type="spellEnd"/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06.03.2025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Pr="002279E3" w:rsidRDefault="00976D2F" w:rsidP="00F3299A">
            <w:pPr>
              <w:spacing w:after="0"/>
              <w:ind w:left="135"/>
              <w:rPr>
                <w:lang w:val="ru-RU"/>
              </w:rPr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ткани, трикотажное полотно, нетканые материалы</w:t>
            </w:r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13.03.2025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Pr="002279E3" w:rsidRDefault="00976D2F" w:rsidP="00F3299A">
            <w:pPr>
              <w:spacing w:after="0"/>
              <w:ind w:left="135"/>
              <w:rPr>
                <w:lang w:val="ru-RU"/>
              </w:rPr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20.03.2025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Pr="002279E3" w:rsidRDefault="00976D2F" w:rsidP="00F3299A">
            <w:pPr>
              <w:spacing w:after="0"/>
              <w:ind w:left="135"/>
              <w:rPr>
                <w:lang w:val="ru-RU"/>
              </w:rPr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стежка. Назначение. </w:t>
            </w:r>
            <w:proofErr w:type="spellStart"/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>Безузелковое</w:t>
            </w:r>
            <w:proofErr w:type="spellEnd"/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закрепление нитки на </w:t>
            </w: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ткани. Зашивания разреза</w:t>
            </w:r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03.04.2025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Разметка и выкраивание прямоугольного швейного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Отделка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вышивкой</w:t>
            </w:r>
            <w:proofErr w:type="spellEnd"/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10.04.2025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17.04.2025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Pr="002279E3" w:rsidRDefault="00976D2F" w:rsidP="00F3299A">
            <w:pPr>
              <w:spacing w:after="0"/>
              <w:ind w:left="135"/>
              <w:rPr>
                <w:lang w:val="ru-RU"/>
              </w:rPr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>Лекало. Разметка и выкраивание деталей швейного изделия по лекалу</w:t>
            </w:r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24.04.2025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Pr="002279E3" w:rsidRDefault="00976D2F" w:rsidP="00F3299A">
            <w:pPr>
              <w:spacing w:after="0"/>
              <w:ind w:left="135"/>
              <w:rPr>
                <w:lang w:val="ru-RU"/>
              </w:rPr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08.05.2025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Pr="002279E3" w:rsidRDefault="00976D2F" w:rsidP="00F3299A">
            <w:pPr>
              <w:spacing w:after="0"/>
              <w:ind w:left="135"/>
              <w:rPr>
                <w:lang w:val="ru-RU"/>
              </w:rPr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853">
              <w:rPr>
                <w:rFonts w:ascii="Times New Roman" w:hAnsi="Times New Roman" w:cs="Times New Roman"/>
                <w:sz w:val="24"/>
                <w:szCs w:val="24"/>
              </w:rPr>
              <w:t>15.05.2025</w:t>
            </w: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RPr="00FC3987" w:rsidTr="00F3299A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249" w:type="dxa"/>
            <w:tcMar>
              <w:top w:w="50" w:type="dxa"/>
              <w:left w:w="100" w:type="dxa"/>
            </w:tcMar>
            <w:vAlign w:val="center"/>
          </w:tcPr>
          <w:p w:rsidR="00976D2F" w:rsidRPr="002279E3" w:rsidRDefault="00976D2F" w:rsidP="00F3299A">
            <w:pPr>
              <w:spacing w:after="0"/>
              <w:ind w:left="135"/>
              <w:rPr>
                <w:lang w:val="ru-RU"/>
              </w:rPr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за год (проверочная работа)</w:t>
            </w:r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76D2F" w:rsidRPr="00E20853" w:rsidRDefault="00976D2F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3" w:type="dxa"/>
            <w:tcMar>
              <w:top w:w="50" w:type="dxa"/>
              <w:left w:w="100" w:type="dxa"/>
            </w:tcMar>
          </w:tcPr>
          <w:p w:rsidR="00976D2F" w:rsidRPr="002279E3" w:rsidRDefault="00976D2F" w:rsidP="00F3299A">
            <w:pPr>
              <w:rPr>
                <w:lang w:val="ru-RU"/>
              </w:rPr>
            </w:pPr>
            <w:r w:rsidRPr="001032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 w:history="1"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https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lesson</w:t>
              </w:r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edu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10325F">
                <w:rPr>
                  <w:rStyle w:val="a3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10325F">
                <w:rPr>
                  <w:rStyle w:val="a3"/>
                  <w:rFonts w:ascii="Times New Roman" w:hAnsi="Times New Roman"/>
                  <w:color w:val="0000FF"/>
                  <w:lang w:val="ru-RU"/>
                </w:rPr>
                <w:t>/20/03</w:t>
              </w:r>
            </w:hyperlink>
          </w:p>
        </w:tc>
      </w:tr>
      <w:tr w:rsidR="00976D2F" w:rsidTr="00F3299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6D2F" w:rsidRPr="002279E3" w:rsidRDefault="00976D2F" w:rsidP="00F3299A">
            <w:pPr>
              <w:spacing w:after="0"/>
              <w:ind w:left="135"/>
              <w:rPr>
                <w:lang w:val="ru-RU"/>
              </w:rPr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8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 w:rsidRPr="002279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6D2F" w:rsidRDefault="00976D2F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6D2F" w:rsidRDefault="00976D2F" w:rsidP="00F3299A"/>
        </w:tc>
      </w:tr>
    </w:tbl>
    <w:p w:rsidR="00976D2F" w:rsidRDefault="00976D2F" w:rsidP="00976D2F">
      <w:pPr>
        <w:sectPr w:rsidR="00976D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76D2F" w:rsidRPr="002279E3" w:rsidRDefault="00976D2F" w:rsidP="00976D2F">
      <w:pPr>
        <w:spacing w:after="0"/>
        <w:ind w:left="120"/>
        <w:rPr>
          <w:lang w:val="ru-RU"/>
        </w:rPr>
        <w:sectPr w:rsidR="00976D2F" w:rsidRPr="002279E3" w:rsidSect="002279E3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bookmarkStart w:id="6" w:name="block-47327997"/>
    </w:p>
    <w:bookmarkEnd w:id="6"/>
    <w:p w:rsidR="00FC3987" w:rsidRDefault="00FC3987" w:rsidP="00FC3987">
      <w:pPr>
        <w:pStyle w:val="c3"/>
        <w:shd w:val="clear" w:color="auto" w:fill="FFFFFF"/>
        <w:spacing w:before="0" w:beforeAutospacing="0" w:after="0" w:afterAutospacing="0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b/>
          <w:bCs/>
          <w:color w:val="000000"/>
          <w:sz w:val="28"/>
          <w:szCs w:val="28"/>
        </w:rPr>
        <w:lastRenderedPageBreak/>
        <w:t>УЧЕБНО-МЕТОДИЧЕСКОЕ ОБЕСПЕЧЕНИЕ ОБРАЗОВАТЕЛЬНОГО ПРОЦЕССА</w:t>
      </w:r>
    </w:p>
    <w:p w:rsidR="00FC3987" w:rsidRDefault="00FC3987" w:rsidP="00FC3987">
      <w:pPr>
        <w:pStyle w:val="c44"/>
        <w:shd w:val="clear" w:color="auto" w:fill="FFFFFF"/>
        <w:spacing w:before="0" w:beforeAutospacing="0" w:after="0" w:afterAutospacing="0" w:line="480" w:lineRule="auto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b/>
          <w:bCs/>
          <w:color w:val="000000"/>
          <w:sz w:val="28"/>
          <w:szCs w:val="28"/>
        </w:rPr>
        <w:t>ОБЯЗАТЕЛЬНЫЕ УЧЕБНЫЕ МАТЕРИАЛЫ ДЛЯ УЧЕНИКА</w:t>
      </w:r>
    </w:p>
    <w:p w:rsidR="00FC3987" w:rsidRDefault="00FC3987" w:rsidP="00FC3987">
      <w:pPr>
        <w:pStyle w:val="c44"/>
        <w:shd w:val="clear" w:color="auto" w:fill="FFFFFF"/>
        <w:spacing w:before="0" w:beforeAutospacing="0" w:after="0" w:afterAutospacing="0" w:line="480" w:lineRule="auto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• Технология: 2-й класс: учебник / </w:t>
      </w:r>
      <w:proofErr w:type="spellStart"/>
      <w:r>
        <w:rPr>
          <w:rStyle w:val="c0"/>
          <w:color w:val="000000"/>
          <w:sz w:val="28"/>
          <w:szCs w:val="28"/>
        </w:rPr>
        <w:t>Лутцева</w:t>
      </w:r>
      <w:proofErr w:type="spellEnd"/>
      <w:r>
        <w:rPr>
          <w:rStyle w:val="c0"/>
          <w:color w:val="000000"/>
          <w:sz w:val="28"/>
          <w:szCs w:val="28"/>
        </w:rPr>
        <w:t xml:space="preserve"> Е.А., Зуева Т.П., Акционерное общество «Издательство «Просвещение»</w:t>
      </w:r>
    </w:p>
    <w:p w:rsidR="00FC3987" w:rsidRDefault="00FC3987" w:rsidP="00FC3987">
      <w:pPr>
        <w:pStyle w:val="c34"/>
        <w:shd w:val="clear" w:color="auto" w:fill="FFFFFF"/>
        <w:spacing w:before="0" w:beforeAutospacing="0" w:after="0" w:afterAutospacing="0" w:line="480" w:lineRule="auto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b/>
          <w:bCs/>
          <w:color w:val="000000"/>
          <w:sz w:val="28"/>
          <w:szCs w:val="28"/>
        </w:rPr>
        <w:t>МЕТОДИЧЕСКИЕ МАТЕРИАЛЫ ДЛЯ УЧИТЕЛЯ</w:t>
      </w:r>
    </w:p>
    <w:p w:rsidR="00FC3987" w:rsidRDefault="00FC3987" w:rsidP="00FC3987">
      <w:pPr>
        <w:pStyle w:val="c44"/>
        <w:shd w:val="clear" w:color="auto" w:fill="FFFFFF"/>
        <w:spacing w:before="0" w:beforeAutospacing="0" w:after="0" w:afterAutospacing="0" w:line="480" w:lineRule="auto"/>
        <w:ind w:left="120"/>
        <w:rPr>
          <w:rFonts w:ascii="Calibri" w:hAnsi="Calibri" w:cs="Calibri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Татьтяна</w:t>
      </w:r>
      <w:proofErr w:type="spellEnd"/>
      <w:r>
        <w:rPr>
          <w:rStyle w:val="c0"/>
          <w:color w:val="000000"/>
          <w:sz w:val="28"/>
          <w:szCs w:val="28"/>
        </w:rPr>
        <w:t xml:space="preserve"> Максимова: Технология. 2 класс. Поурочные разработки. </w:t>
      </w:r>
      <w:proofErr w:type="spellStart"/>
      <w:r>
        <w:rPr>
          <w:rStyle w:val="c0"/>
          <w:color w:val="000000"/>
          <w:sz w:val="28"/>
          <w:szCs w:val="28"/>
        </w:rPr>
        <w:t>Лутцева</w:t>
      </w:r>
      <w:proofErr w:type="spellEnd"/>
      <w:r>
        <w:rPr>
          <w:rStyle w:val="c0"/>
          <w:color w:val="000000"/>
          <w:sz w:val="28"/>
          <w:szCs w:val="28"/>
        </w:rPr>
        <w:t>, Зуева: Технология. 2 класс. Методическое пособие с поурочными разработками. Пособие для учителей. ФГОС</w:t>
      </w:r>
    </w:p>
    <w:p w:rsidR="00FC3987" w:rsidRDefault="00FC3987" w:rsidP="00FC3987">
      <w:pPr>
        <w:pStyle w:val="c44"/>
        <w:shd w:val="clear" w:color="auto" w:fill="FFFFFF"/>
        <w:spacing w:before="0" w:beforeAutospacing="0" w:after="0" w:afterAutospacing="0" w:line="480" w:lineRule="auto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b/>
          <w:bCs/>
          <w:color w:val="000000"/>
          <w:sz w:val="28"/>
          <w:szCs w:val="28"/>
        </w:rPr>
        <w:t>ЦИФРОВЫЕ ОБРАЗОВАТЕЛЬНЫЕ РЕСУРСЫ И РЕСУРСЫ СЕТИ ИНТЕРНЕТ</w:t>
      </w:r>
    </w:p>
    <w:p w:rsidR="00FC3987" w:rsidRDefault="00FC3987" w:rsidP="00FC3987">
      <w:pPr>
        <w:pStyle w:val="c44"/>
        <w:shd w:val="clear" w:color="auto" w:fill="FFFFFF"/>
        <w:spacing w:before="0" w:beforeAutospacing="0" w:after="0" w:afterAutospacing="0" w:line="480" w:lineRule="auto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51"/>
          <w:color w:val="000000"/>
          <w:sz w:val="28"/>
          <w:szCs w:val="28"/>
        </w:rPr>
        <w:t>РЭШ: https://resh.edu.ru/subject/8/1</w:t>
      </w:r>
    </w:p>
    <w:p w:rsidR="00FC3987" w:rsidRDefault="00FC3987" w:rsidP="00FC3987">
      <w:pPr>
        <w:pStyle w:val="c44"/>
        <w:shd w:val="clear" w:color="auto" w:fill="FFFFFF"/>
        <w:spacing w:before="0" w:beforeAutospacing="0" w:after="0" w:afterAutospacing="0" w:line="480" w:lineRule="auto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http://pedsovet.su http://multiurok.ru http://infourok.ru http://viki.rdf.ru/ https://nsportal.ru/ https://resh.edu.ru/ http://stranamasterov.ru/</w:t>
      </w:r>
    </w:p>
    <w:p w:rsidR="00666D41" w:rsidRPr="00976D2F" w:rsidRDefault="00666D41">
      <w:pPr>
        <w:rPr>
          <w:lang w:val="ru-RU"/>
        </w:rPr>
      </w:pPr>
    </w:p>
    <w:sectPr w:rsidR="00666D41" w:rsidRPr="00976D2F" w:rsidSect="00666D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7C2CFF"/>
    <w:multiLevelType w:val="multilevel"/>
    <w:tmpl w:val="D43471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6D2F"/>
    <w:rsid w:val="003D382C"/>
    <w:rsid w:val="00565B6A"/>
    <w:rsid w:val="00666D41"/>
    <w:rsid w:val="00976D2F"/>
    <w:rsid w:val="00976FF0"/>
    <w:rsid w:val="00987984"/>
    <w:rsid w:val="00CF0AD0"/>
    <w:rsid w:val="00E74938"/>
    <w:rsid w:val="00FA5926"/>
    <w:rsid w:val="00FC39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D2F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76D2F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F0A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0AD0"/>
    <w:rPr>
      <w:rFonts w:ascii="Tahoma" w:hAnsi="Tahoma" w:cs="Tahoma"/>
      <w:sz w:val="16"/>
      <w:szCs w:val="16"/>
      <w:lang w:val="en-US"/>
    </w:rPr>
  </w:style>
  <w:style w:type="paragraph" w:customStyle="1" w:styleId="c3">
    <w:name w:val="c3"/>
    <w:basedOn w:val="a"/>
    <w:rsid w:val="00FC39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16">
    <w:name w:val="c16"/>
    <w:basedOn w:val="a0"/>
    <w:rsid w:val="00FC3987"/>
  </w:style>
  <w:style w:type="paragraph" w:customStyle="1" w:styleId="c44">
    <w:name w:val="c44"/>
    <w:basedOn w:val="a"/>
    <w:rsid w:val="00FC39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0">
    <w:name w:val="c0"/>
    <w:basedOn w:val="a0"/>
    <w:rsid w:val="00FC3987"/>
  </w:style>
  <w:style w:type="paragraph" w:customStyle="1" w:styleId="c34">
    <w:name w:val="c34"/>
    <w:basedOn w:val="a"/>
    <w:rsid w:val="00FC39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51">
    <w:name w:val="c51"/>
    <w:basedOn w:val="a0"/>
    <w:rsid w:val="00FC398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769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sson.edu.ru/20/03" TargetMode="External"/><Relationship Id="rId13" Type="http://schemas.openxmlformats.org/officeDocument/2006/relationships/hyperlink" Target="https://lesson.edu.ru/20/03" TargetMode="External"/><Relationship Id="rId18" Type="http://schemas.openxmlformats.org/officeDocument/2006/relationships/hyperlink" Target="https://lesson.edu.ru/20/03" TargetMode="External"/><Relationship Id="rId26" Type="http://schemas.openxmlformats.org/officeDocument/2006/relationships/hyperlink" Target="https://lesson.edu.ru/20/03" TargetMode="External"/><Relationship Id="rId39" Type="http://schemas.openxmlformats.org/officeDocument/2006/relationships/hyperlink" Target="https://lesson.edu.ru/20/03" TargetMode="External"/><Relationship Id="rId3" Type="http://schemas.openxmlformats.org/officeDocument/2006/relationships/styles" Target="styles.xml"/><Relationship Id="rId21" Type="http://schemas.openxmlformats.org/officeDocument/2006/relationships/hyperlink" Target="https://lesson.edu.ru/20/03" TargetMode="External"/><Relationship Id="rId34" Type="http://schemas.openxmlformats.org/officeDocument/2006/relationships/hyperlink" Target="https://lesson.edu.ru/20/03" TargetMode="External"/><Relationship Id="rId42" Type="http://schemas.openxmlformats.org/officeDocument/2006/relationships/hyperlink" Target="https://lesson.edu.ru/20/03" TargetMode="External"/><Relationship Id="rId47" Type="http://schemas.openxmlformats.org/officeDocument/2006/relationships/fontTable" Target="fontTable.xml"/><Relationship Id="rId7" Type="http://schemas.openxmlformats.org/officeDocument/2006/relationships/hyperlink" Target="https://lesson.edu.ru/20/03" TargetMode="External"/><Relationship Id="rId12" Type="http://schemas.openxmlformats.org/officeDocument/2006/relationships/hyperlink" Target="https://lesson.edu.ru/20/03" TargetMode="External"/><Relationship Id="rId17" Type="http://schemas.openxmlformats.org/officeDocument/2006/relationships/hyperlink" Target="https://lesson.edu.ru/20/03" TargetMode="External"/><Relationship Id="rId25" Type="http://schemas.openxmlformats.org/officeDocument/2006/relationships/hyperlink" Target="https://lesson.edu.ru/20/03" TargetMode="External"/><Relationship Id="rId33" Type="http://schemas.openxmlformats.org/officeDocument/2006/relationships/hyperlink" Target="https://lesson.edu.ru/20/03" TargetMode="External"/><Relationship Id="rId38" Type="http://schemas.openxmlformats.org/officeDocument/2006/relationships/hyperlink" Target="https://lesson.edu.ru/20/03" TargetMode="External"/><Relationship Id="rId46" Type="http://schemas.openxmlformats.org/officeDocument/2006/relationships/hyperlink" Target="https://lesson.edu.ru/20/03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lesson.edu.ru/20/03" TargetMode="External"/><Relationship Id="rId20" Type="http://schemas.openxmlformats.org/officeDocument/2006/relationships/hyperlink" Target="https://lesson.edu.ru/20/03" TargetMode="External"/><Relationship Id="rId29" Type="http://schemas.openxmlformats.org/officeDocument/2006/relationships/hyperlink" Target="https://lesson.edu.ru/20/03" TargetMode="External"/><Relationship Id="rId41" Type="http://schemas.openxmlformats.org/officeDocument/2006/relationships/hyperlink" Target="https://lesson.edu.ru/20/03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lesson.edu.ru/20/03" TargetMode="External"/><Relationship Id="rId24" Type="http://schemas.openxmlformats.org/officeDocument/2006/relationships/hyperlink" Target="https://lesson.edu.ru/20/03" TargetMode="External"/><Relationship Id="rId32" Type="http://schemas.openxmlformats.org/officeDocument/2006/relationships/hyperlink" Target="https://lesson.edu.ru/20/03" TargetMode="External"/><Relationship Id="rId37" Type="http://schemas.openxmlformats.org/officeDocument/2006/relationships/hyperlink" Target="https://lesson.edu.ru/20/03" TargetMode="External"/><Relationship Id="rId40" Type="http://schemas.openxmlformats.org/officeDocument/2006/relationships/hyperlink" Target="https://lesson.edu.ru/20/03" TargetMode="External"/><Relationship Id="rId45" Type="http://schemas.openxmlformats.org/officeDocument/2006/relationships/hyperlink" Target="https://lesson.edu.ru/20/0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lesson.edu.ru/20/03" TargetMode="External"/><Relationship Id="rId23" Type="http://schemas.openxmlformats.org/officeDocument/2006/relationships/hyperlink" Target="https://lesson.edu.ru/20/03" TargetMode="External"/><Relationship Id="rId28" Type="http://schemas.openxmlformats.org/officeDocument/2006/relationships/hyperlink" Target="https://lesson.edu.ru/20/03" TargetMode="External"/><Relationship Id="rId36" Type="http://schemas.openxmlformats.org/officeDocument/2006/relationships/hyperlink" Target="https://lesson.edu.ru/20/03" TargetMode="External"/><Relationship Id="rId10" Type="http://schemas.openxmlformats.org/officeDocument/2006/relationships/hyperlink" Target="https://lesson.edu.ru/20/03" TargetMode="External"/><Relationship Id="rId19" Type="http://schemas.openxmlformats.org/officeDocument/2006/relationships/hyperlink" Target="https://lesson.edu.ru/20/03" TargetMode="External"/><Relationship Id="rId31" Type="http://schemas.openxmlformats.org/officeDocument/2006/relationships/hyperlink" Target="https://lesson.edu.ru/20/03" TargetMode="External"/><Relationship Id="rId44" Type="http://schemas.openxmlformats.org/officeDocument/2006/relationships/hyperlink" Target="https://lesson.edu.ru/20/03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esson.edu.ru/20/03" TargetMode="External"/><Relationship Id="rId14" Type="http://schemas.openxmlformats.org/officeDocument/2006/relationships/hyperlink" Target="https://lesson.edu.ru/20/03" TargetMode="External"/><Relationship Id="rId22" Type="http://schemas.openxmlformats.org/officeDocument/2006/relationships/hyperlink" Target="https://lesson.edu.ru/20/03" TargetMode="External"/><Relationship Id="rId27" Type="http://schemas.openxmlformats.org/officeDocument/2006/relationships/hyperlink" Target="https://lesson.edu.ru/20/03" TargetMode="External"/><Relationship Id="rId30" Type="http://schemas.openxmlformats.org/officeDocument/2006/relationships/hyperlink" Target="https://lesson.edu.ru/20/03" TargetMode="External"/><Relationship Id="rId35" Type="http://schemas.openxmlformats.org/officeDocument/2006/relationships/hyperlink" Target="https://lesson.edu.ru/20/03" TargetMode="External"/><Relationship Id="rId43" Type="http://schemas.openxmlformats.org/officeDocument/2006/relationships/hyperlink" Target="https://lesson.edu.ru/20/03" TargetMode="External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05114D-4A25-4B2A-9987-A818EA1CA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18</Pages>
  <Words>4577</Words>
  <Characters>26093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2024-10-21T06:57:00Z</cp:lastPrinted>
  <dcterms:created xsi:type="dcterms:W3CDTF">2024-10-18T18:35:00Z</dcterms:created>
  <dcterms:modified xsi:type="dcterms:W3CDTF">2024-10-30T06:46:00Z</dcterms:modified>
</cp:coreProperties>
</file>